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D6C386" w14:textId="77777777" w:rsidR="002A64F5" w:rsidRDefault="002A64F5">
      <w:pPr>
        <w:spacing w:after="0" w:line="360" w:lineRule="auto"/>
        <w:jc w:val="both"/>
        <w:rPr>
          <w:sz w:val="24"/>
          <w:szCs w:val="24"/>
        </w:rPr>
      </w:pPr>
    </w:p>
    <w:p w14:paraId="2517B6E9" w14:textId="77777777" w:rsidR="002A64F5" w:rsidRDefault="002A64F5">
      <w:pPr>
        <w:spacing w:before="1680" w:after="0" w:line="360" w:lineRule="auto"/>
        <w:jc w:val="center"/>
        <w:rPr>
          <w:rStyle w:val="Teksttreci411ptExact"/>
          <w:rFonts w:ascii="Times New Roman" w:hAnsi="Times New Roman" w:cs="Times New Roman"/>
          <w:sz w:val="24"/>
          <w:szCs w:val="24"/>
        </w:rPr>
      </w:pPr>
      <w:r>
        <w:rPr>
          <w:rStyle w:val="Teksttreci4Exact"/>
          <w:rFonts w:ascii="Times New Roman" w:hAnsi="Times New Roman" w:cs="Times New Roman"/>
          <w:sz w:val="24"/>
          <w:szCs w:val="24"/>
        </w:rPr>
        <w:t>SPECYFIKACJA WARUNKÓW ZAMÓWIENIA (SWZ)</w:t>
      </w:r>
    </w:p>
    <w:p w14:paraId="19D0CA36" w14:textId="77777777" w:rsidR="002A64F5" w:rsidRDefault="002A64F5">
      <w:pPr>
        <w:spacing w:after="840" w:line="360" w:lineRule="auto"/>
        <w:jc w:val="center"/>
        <w:rPr>
          <w:rStyle w:val="Teksttreci411ptExact"/>
          <w:rFonts w:ascii="Times New Roman" w:hAnsi="Times New Roman" w:cs="Times New Roman"/>
          <w:sz w:val="24"/>
          <w:szCs w:val="24"/>
        </w:rPr>
      </w:pPr>
      <w:r>
        <w:rPr>
          <w:rStyle w:val="Teksttreci411ptExact"/>
          <w:rFonts w:ascii="Times New Roman" w:hAnsi="Times New Roman" w:cs="Times New Roman"/>
          <w:sz w:val="24"/>
          <w:szCs w:val="24"/>
        </w:rPr>
        <w:t xml:space="preserve">na roboty budowlane </w:t>
      </w:r>
    </w:p>
    <w:p w14:paraId="79EA2A9E" w14:textId="77777777" w:rsidR="002A64F5" w:rsidRDefault="002A64F5">
      <w:pPr>
        <w:spacing w:before="600" w:after="960" w:line="360" w:lineRule="auto"/>
        <w:jc w:val="center"/>
        <w:rPr>
          <w:rFonts w:ascii="Times New Roman" w:eastAsia="Times New Roman" w:hAnsi="Times New Roman" w:cs="Times New Roman"/>
          <w:b/>
          <w:bCs/>
          <w:color w:val="000000"/>
        </w:rPr>
      </w:pPr>
      <w:r>
        <w:rPr>
          <w:rStyle w:val="Teksttreci411ptExact"/>
          <w:rFonts w:ascii="Times New Roman" w:hAnsi="Times New Roman" w:cs="Times New Roman"/>
          <w:sz w:val="24"/>
          <w:szCs w:val="24"/>
        </w:rPr>
        <w:t>Tryb</w:t>
      </w:r>
      <w:r>
        <w:rPr>
          <w:rStyle w:val="Teksttreci4Exact"/>
          <w:rFonts w:ascii="Times New Roman" w:hAnsi="Times New Roman" w:cs="Times New Roman"/>
          <w:sz w:val="24"/>
          <w:szCs w:val="24"/>
        </w:rPr>
        <w:t xml:space="preserve"> podstawowy bez negocjacji</w:t>
      </w:r>
    </w:p>
    <w:p w14:paraId="2771E7A9" w14:textId="77777777" w:rsidR="002A64F5" w:rsidRDefault="002A64F5">
      <w:pPr>
        <w:tabs>
          <w:tab w:val="left" w:pos="1134"/>
        </w:tabs>
        <w:spacing w:after="0" w:line="360" w:lineRule="auto"/>
        <w:ind w:left="567" w:right="568"/>
        <w:jc w:val="center"/>
        <w:rPr>
          <w:rFonts w:ascii="Times New Roman" w:eastAsia="Calibri" w:hAnsi="Times New Roman" w:cs="Times New Roman"/>
          <w:sz w:val="24"/>
          <w:szCs w:val="24"/>
        </w:rPr>
      </w:pPr>
      <w:r>
        <w:rPr>
          <w:rFonts w:ascii="Times New Roman" w:eastAsia="Times New Roman" w:hAnsi="Times New Roman" w:cs="Times New Roman"/>
          <w:b/>
          <w:bCs/>
          <w:color w:val="000000"/>
        </w:rPr>
        <w:t>„Remont boiska przy ul. Wyzwolenia 54 w Marklowicach</w:t>
      </w:r>
      <w:r>
        <w:rPr>
          <w:rFonts w:ascii="Times New Roman" w:eastAsia="Arial" w:hAnsi="Times New Roman" w:cs="Times New Roman"/>
          <w:b/>
          <w:bCs/>
          <w:color w:val="000000"/>
        </w:rPr>
        <w:t>”</w:t>
      </w:r>
    </w:p>
    <w:p w14:paraId="57D10666" w14:textId="77777777" w:rsidR="002A64F5" w:rsidRDefault="002A64F5">
      <w:pPr>
        <w:spacing w:after="0" w:line="360" w:lineRule="auto"/>
        <w:rPr>
          <w:rFonts w:ascii="Times New Roman" w:eastAsia="Calibri" w:hAnsi="Times New Roman" w:cs="Times New Roman"/>
          <w:sz w:val="24"/>
          <w:szCs w:val="24"/>
        </w:rPr>
      </w:pPr>
    </w:p>
    <w:p w14:paraId="08EF6641" w14:textId="77777777" w:rsidR="002A64F5" w:rsidRDefault="002A64F5">
      <w:pPr>
        <w:pStyle w:val="Nagwek1"/>
        <w:pageBreakBefore/>
        <w:numPr>
          <w:ilvl w:val="0"/>
          <w:numId w:val="25"/>
        </w:numPr>
        <w:spacing w:after="240"/>
        <w:rPr>
          <w:rFonts w:ascii="Times New Roman" w:hAnsi="Times New Roman" w:cs="Times New Roman"/>
          <w:sz w:val="24"/>
          <w:szCs w:val="24"/>
        </w:rPr>
      </w:pPr>
      <w:r>
        <w:rPr>
          <w:rFonts w:ascii="Times New Roman" w:hAnsi="Times New Roman" w:cs="Times New Roman"/>
          <w:color w:val="00000A"/>
          <w:sz w:val="24"/>
          <w:szCs w:val="24"/>
        </w:rPr>
        <w:lastRenderedPageBreak/>
        <w:t>Informacja o postępowaniu</w:t>
      </w:r>
    </w:p>
    <w:p w14:paraId="63326E01" w14:textId="77777777" w:rsidR="002A64F5" w:rsidRDefault="002A64F5">
      <w:pPr>
        <w:spacing w:line="360" w:lineRule="auto"/>
        <w:jc w:val="center"/>
        <w:rPr>
          <w:sz w:val="24"/>
          <w:szCs w:val="24"/>
        </w:rPr>
      </w:pPr>
      <w:r>
        <w:rPr>
          <w:rFonts w:ascii="Times New Roman" w:hAnsi="Times New Roman" w:cs="Times New Roman"/>
          <w:b/>
          <w:sz w:val="24"/>
          <w:szCs w:val="24"/>
        </w:rPr>
        <w:t>Zamawiający</w:t>
      </w:r>
    </w:p>
    <w:p w14:paraId="20B30484" w14:textId="77777777" w:rsidR="002A64F5" w:rsidRDefault="002A64F5">
      <w:pPr>
        <w:pStyle w:val="Nagwek4"/>
        <w:tabs>
          <w:tab w:val="clear" w:pos="0"/>
        </w:tabs>
        <w:spacing w:line="360" w:lineRule="auto"/>
        <w:ind w:left="0" w:firstLine="0"/>
        <w:rPr>
          <w:sz w:val="24"/>
          <w:szCs w:val="24"/>
        </w:rPr>
      </w:pPr>
      <w:r>
        <w:rPr>
          <w:sz w:val="24"/>
          <w:szCs w:val="24"/>
        </w:rPr>
        <w:t xml:space="preserve">Gmina Marklowice Gminny Zakład Gospodarki Komunalnej </w:t>
      </w:r>
    </w:p>
    <w:p w14:paraId="0EC101DD" w14:textId="77777777" w:rsidR="002A64F5" w:rsidRDefault="002A64F5">
      <w:pPr>
        <w:spacing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ul. Astrów 4A, 44-321 Marklowice</w:t>
      </w:r>
    </w:p>
    <w:p w14:paraId="1D7140D2" w14:textId="77777777" w:rsidR="002A64F5" w:rsidRDefault="002A64F5">
      <w:pPr>
        <w:spacing w:after="0"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 xml:space="preserve">ogłasza postępowanie o wartości mniejszej niż próg unijny, </w:t>
      </w:r>
    </w:p>
    <w:p w14:paraId="1CD08159" w14:textId="77777777" w:rsidR="002A64F5" w:rsidRDefault="002A64F5">
      <w:pPr>
        <w:spacing w:after="240" w:line="360" w:lineRule="auto"/>
        <w:ind w:left="709" w:hanging="709"/>
        <w:jc w:val="center"/>
        <w:rPr>
          <w:rFonts w:ascii="Times New Roman" w:eastAsia="Times New Roman" w:hAnsi="Times New Roman" w:cs="Times New Roman"/>
          <w:b/>
          <w:bCs/>
          <w:color w:val="000000"/>
        </w:rPr>
      </w:pPr>
      <w:r>
        <w:rPr>
          <w:rFonts w:ascii="Times New Roman" w:hAnsi="Times New Roman" w:cs="Times New Roman"/>
          <w:sz w:val="24"/>
          <w:szCs w:val="24"/>
        </w:rPr>
        <w:t>w trybie podstawowym, bez negocjacji:</w:t>
      </w:r>
    </w:p>
    <w:p w14:paraId="05FEEAA2" w14:textId="77777777" w:rsidR="002A64F5" w:rsidRDefault="002A64F5">
      <w:pPr>
        <w:tabs>
          <w:tab w:val="left" w:pos="1134"/>
        </w:tabs>
        <w:spacing w:after="0" w:line="360" w:lineRule="auto"/>
        <w:ind w:left="567" w:right="568"/>
        <w:jc w:val="center"/>
        <w:rPr>
          <w:rFonts w:ascii="Times New Roman" w:hAnsi="Times New Roman" w:cs="Times New Roman"/>
          <w:bCs/>
          <w:sz w:val="24"/>
          <w:szCs w:val="24"/>
        </w:rPr>
      </w:pPr>
      <w:r>
        <w:rPr>
          <w:rFonts w:ascii="Times New Roman" w:eastAsia="Times New Roman" w:hAnsi="Times New Roman" w:cs="Times New Roman"/>
          <w:b/>
          <w:bCs/>
          <w:color w:val="000000"/>
        </w:rPr>
        <w:t>„ Remont boiska przy ul. Wyzwolenia 54 w Marklowicach</w:t>
      </w:r>
      <w:r>
        <w:rPr>
          <w:rFonts w:ascii="Times New Roman" w:eastAsia="Arial" w:hAnsi="Times New Roman" w:cs="Times New Roman"/>
          <w:b/>
          <w:bCs/>
          <w:color w:val="000000"/>
        </w:rPr>
        <w:t>”</w:t>
      </w:r>
    </w:p>
    <w:p w14:paraId="1F7BFE47"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Znak postępowania: GZGK-ZP-001/21</w:t>
      </w:r>
    </w:p>
    <w:p w14:paraId="72D6B0D2" w14:textId="77777777" w:rsidR="002A64F5" w:rsidRDefault="002A64F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Uwaga:</w:t>
      </w:r>
      <w:r>
        <w:rPr>
          <w:rFonts w:ascii="Times New Roman" w:hAnsi="Times New Roman" w:cs="Times New Roman"/>
          <w:bCs/>
          <w:sz w:val="24"/>
          <w:szCs w:val="24"/>
        </w:rPr>
        <w:t xml:space="preserve"> W korespondencji kierowanej do Zamawiającego należy posługiwać się tym znakiem.</w:t>
      </w:r>
    </w:p>
    <w:p w14:paraId="314A6FFC" w14:textId="77777777" w:rsidR="002A64F5" w:rsidRDefault="002A64F5">
      <w:pPr>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b/>
          <w:sz w:val="24"/>
          <w:szCs w:val="24"/>
        </w:rPr>
        <w:t xml:space="preserve">Finansowanie zamówienia </w:t>
      </w:r>
    </w:p>
    <w:p w14:paraId="0FB6EE97" w14:textId="77777777" w:rsidR="002A64F5" w:rsidRDefault="002A64F5">
      <w:pPr>
        <w:spacing w:after="0" w:line="360" w:lineRule="auto"/>
        <w:jc w:val="both"/>
        <w:rPr>
          <w:sz w:val="24"/>
          <w:szCs w:val="24"/>
        </w:rPr>
      </w:pPr>
      <w:r>
        <w:rPr>
          <w:rFonts w:ascii="Times New Roman" w:hAnsi="Times New Roman" w:cs="Times New Roman"/>
          <w:sz w:val="24"/>
          <w:szCs w:val="24"/>
        </w:rPr>
        <w:t>Zamówienie jest finansowane z budżetu gminy.</w:t>
      </w:r>
    </w:p>
    <w:p w14:paraId="77EBDABD" w14:textId="77777777" w:rsidR="002A64F5" w:rsidRDefault="002A64F5">
      <w:pPr>
        <w:pStyle w:val="Nagwek3"/>
        <w:keepNext w:val="0"/>
        <w:widowControl w:val="0"/>
        <w:numPr>
          <w:ilvl w:val="0"/>
          <w:numId w:val="0"/>
        </w:numPr>
        <w:spacing w:before="240" w:line="360" w:lineRule="auto"/>
        <w:rPr>
          <w:b w:val="0"/>
          <w:sz w:val="24"/>
          <w:szCs w:val="24"/>
        </w:rPr>
      </w:pPr>
      <w:r>
        <w:rPr>
          <w:b w:val="0"/>
          <w:sz w:val="24"/>
          <w:szCs w:val="24"/>
        </w:rPr>
        <w:t>Postępowanie zostanie przeprowadzone na podstawie ustawy z dnia 11 września 2019 r. Prawo zamówień publicznych, przepisów wykonawczych wydanych na jej podstawie oraz niniejszej specyfikacji warunków zamówienia.</w:t>
      </w:r>
    </w:p>
    <w:p w14:paraId="2E33743B" w14:textId="77777777" w:rsidR="002A64F5" w:rsidRDefault="002A64F5">
      <w:pPr>
        <w:pStyle w:val="Nagwek3"/>
        <w:keepNext w:val="0"/>
        <w:widowControl w:val="0"/>
        <w:numPr>
          <w:ilvl w:val="0"/>
          <w:numId w:val="0"/>
        </w:numPr>
        <w:spacing w:line="360" w:lineRule="auto"/>
        <w:ind w:left="720" w:hanging="720"/>
        <w:rPr>
          <w:sz w:val="24"/>
          <w:szCs w:val="24"/>
        </w:rPr>
      </w:pPr>
      <w:r>
        <w:rPr>
          <w:b w:val="0"/>
          <w:sz w:val="24"/>
          <w:szCs w:val="24"/>
        </w:rPr>
        <w:t>Użyte w specyfikacji terminy mają następujące znaczenie:</w:t>
      </w:r>
    </w:p>
    <w:p w14:paraId="06FEC0BF" w14:textId="77777777" w:rsidR="002A64F5" w:rsidRDefault="002A64F5">
      <w:pPr>
        <w:tabs>
          <w:tab w:val="left" w:pos="212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Zamawiający”</w:t>
      </w:r>
      <w:r>
        <w:rPr>
          <w:rFonts w:ascii="Times New Roman" w:hAnsi="Times New Roman" w:cs="Times New Roman"/>
          <w:sz w:val="24"/>
          <w:szCs w:val="24"/>
        </w:rPr>
        <w:tab/>
        <w:t>Gmina Marklowice Gminny Zakład Gospodarki Komunalnej</w:t>
      </w:r>
    </w:p>
    <w:p w14:paraId="76351389" w14:textId="77777777" w:rsidR="002A64F5" w:rsidRDefault="002A64F5">
      <w:pPr>
        <w:tabs>
          <w:tab w:val="left" w:pos="2127"/>
        </w:tabs>
        <w:spacing w:after="0"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Postępowanie”</w:t>
      </w:r>
      <w:r>
        <w:rPr>
          <w:rFonts w:ascii="Times New Roman" w:hAnsi="Times New Roman" w:cs="Times New Roman"/>
          <w:sz w:val="24"/>
          <w:szCs w:val="24"/>
        </w:rPr>
        <w:tab/>
        <w:t>postępowanie prowadzone przez Zamawiającego na podstawie niniejszej specyfikacji</w:t>
      </w:r>
    </w:p>
    <w:p w14:paraId="6D3B58CA" w14:textId="77777777" w:rsidR="002A64F5" w:rsidRDefault="002A64F5">
      <w:pPr>
        <w:tabs>
          <w:tab w:val="left" w:pos="2127"/>
        </w:tabs>
        <w:spacing w:after="0" w:line="360" w:lineRule="auto"/>
        <w:jc w:val="both"/>
        <w:rPr>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SWZ”</w:t>
      </w:r>
      <w:r>
        <w:rPr>
          <w:rFonts w:ascii="Times New Roman" w:hAnsi="Times New Roman" w:cs="Times New Roman"/>
          <w:sz w:val="24"/>
          <w:szCs w:val="24"/>
        </w:rPr>
        <w:tab/>
        <w:t>niniejsza Specyfikacja Warunków Zamówienia</w:t>
      </w:r>
    </w:p>
    <w:p w14:paraId="18CA3E7D" w14:textId="77777777" w:rsidR="002A64F5" w:rsidRDefault="002A64F5">
      <w:pPr>
        <w:pStyle w:val="Tekstpodstawowy21"/>
        <w:tabs>
          <w:tab w:val="left" w:pos="2127"/>
        </w:tabs>
        <w:spacing w:line="360" w:lineRule="auto"/>
        <w:ind w:left="2127" w:hanging="2127"/>
        <w:rPr>
          <w:sz w:val="24"/>
          <w:szCs w:val="24"/>
        </w:rPr>
      </w:pPr>
      <w:r>
        <w:rPr>
          <w:b w:val="0"/>
          <w:sz w:val="24"/>
          <w:szCs w:val="24"/>
        </w:rPr>
        <w:t>„Ustawa”</w:t>
      </w:r>
      <w:r>
        <w:rPr>
          <w:b w:val="0"/>
          <w:sz w:val="24"/>
          <w:szCs w:val="24"/>
        </w:rPr>
        <w:tab/>
        <w:t>ustawa z dnia 11 września 2019 r. - Prawo zamówień publicznych</w:t>
      </w:r>
    </w:p>
    <w:p w14:paraId="21CBF3B0" w14:textId="77777777" w:rsidR="002A64F5" w:rsidRDefault="002A64F5">
      <w:pPr>
        <w:tabs>
          <w:tab w:val="left" w:pos="2127"/>
        </w:tabs>
        <w:spacing w:after="0"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Zamówienie”</w:t>
      </w:r>
      <w:r>
        <w:rPr>
          <w:rFonts w:ascii="Times New Roman" w:hAnsi="Times New Roman" w:cs="Times New Roman"/>
          <w:sz w:val="24"/>
          <w:szCs w:val="24"/>
        </w:rPr>
        <w:tab/>
        <w:t>należy przez to rozumieć zamówienie publiczne, którego przedmiot został w sposób szczegółowy opisany w Rozdziale II SWZ</w:t>
      </w:r>
    </w:p>
    <w:p w14:paraId="28507C35" w14:textId="77777777" w:rsidR="002A64F5" w:rsidRDefault="002A64F5">
      <w:pPr>
        <w:tabs>
          <w:tab w:val="left" w:pos="2127"/>
        </w:tabs>
        <w:spacing w:after="0" w:line="360" w:lineRule="auto"/>
        <w:ind w:left="2160" w:hanging="216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Wykonawca”</w:t>
      </w:r>
      <w:r>
        <w:rPr>
          <w:rFonts w:ascii="Times New Roman" w:hAnsi="Times New Roman" w:cs="Times New Roman"/>
          <w:sz w:val="24"/>
          <w:szCs w:val="24"/>
        </w:rPr>
        <w:tab/>
        <w:t>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2B9CBDB"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Obowiązek informacyjny wynikający z art. 13 RODO</w:t>
      </w:r>
    </w:p>
    <w:p w14:paraId="1CCE58CB" w14:textId="77777777" w:rsidR="002A64F5" w:rsidRDefault="002A64F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Pr>
          <w:rFonts w:ascii="Times New Roman" w:hAnsi="Times New Roman" w:cs="Times New Roman"/>
          <w:sz w:val="24"/>
          <w:szCs w:val="24"/>
        </w:rPr>
        <w:lastRenderedPageBreak/>
        <w:t xml:space="preserve">dyrektywy 95/46/WE (ogólne rozporządzenie o ochronie danych) (Dz. Urz. UE L 119 z 04.05.2016, str. 1), dalej „RODO”, informuję, że: </w:t>
      </w:r>
    </w:p>
    <w:p w14:paraId="33311B1F"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1. Administratorem Pani/Pana danych osobowych jest Dyrektor Gminnego Zakładu Gospodarki Komunalnej z siedzibą przy ul. Astrów 4A  w Marklowicach (44-321);</w:t>
      </w:r>
    </w:p>
    <w:p w14:paraId="7DEA30A7"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2. Inspektorem ochrony danych osobowych w Urzędzie Gminy Marklowice jest Pani </w:t>
      </w:r>
      <w:r>
        <w:rPr>
          <w:rFonts w:ascii="Times New Roman" w:eastAsia="Times New Roman" w:hAnsi="Times New Roman" w:cs="Times New Roman"/>
          <w:sz w:val="24"/>
          <w:szCs w:val="24"/>
        </w:rPr>
        <w:t>Beata Jordan</w:t>
      </w:r>
      <w:r>
        <w:rPr>
          <w:rFonts w:ascii="Times New Roman" w:eastAsia="Times New Roman" w:hAnsi="Times New Roman" w:cs="Times New Roman"/>
          <w:i/>
          <w:sz w:val="24"/>
          <w:szCs w:val="24"/>
        </w:rPr>
        <w:t xml:space="preserve">, kontakt: tel. 32 4592825 e-mail: </w:t>
      </w:r>
      <w:hyperlink r:id="rId7" w:history="1">
        <w:r>
          <w:rPr>
            <w:rStyle w:val="Hipercze"/>
            <w:rFonts w:ascii="Times New Roman" w:eastAsia="Times New Roman" w:hAnsi="Times New Roman" w:cs="Times New Roman"/>
            <w:i/>
            <w:sz w:val="24"/>
            <w:szCs w:val="24"/>
          </w:rPr>
          <w:t>iodo@marklowice.pl</w:t>
        </w:r>
      </w:hyperlink>
      <w:r>
        <w:rPr>
          <w:rFonts w:ascii="Times New Roman" w:eastAsia="Times New Roman" w:hAnsi="Times New Roman" w:cs="Times New Roman"/>
          <w:i/>
          <w:sz w:val="24"/>
          <w:szCs w:val="24"/>
        </w:rPr>
        <w:t>, beata.jordan@marklowice.pl</w:t>
      </w:r>
    </w:p>
    <w:p w14:paraId="1C595FF2"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3. Pani/Pana dane osobowe przetwarzane będą na podstawie art. 6 ust. 1 lit. c RODO w celu związanym z przedmiotowym postępowaniem o udzielenie zamówienia publicznego</w:t>
      </w:r>
      <w:r>
        <w:rPr>
          <w:rFonts w:ascii="Times New Roman" w:hAnsi="Times New Roman" w:cs="Times New Roman"/>
          <w:strike/>
          <w:sz w:val="24"/>
          <w:szCs w:val="24"/>
        </w:rPr>
        <w:t>;</w:t>
      </w:r>
    </w:p>
    <w:p w14:paraId="2BC28255"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4. Odbiorcami Pani/Pana danych osobowych będą osoby lub podmioty, którym udostępniona zostanie dokumentacja postępowania w oparciu o art. 18 oraz art. 74 ustawy z dnia 11 września 2019 r. – Prawo zamówień publicznych, dalej „ustawa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600ED24A"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5. Pani/Pana dane osobowe będą przechowywane, zgodnie z art. 78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t>
      </w:r>
      <w:r>
        <w:rPr>
          <w:rFonts w:ascii="Times New Roman" w:hAnsi="Times New Roman" w:cs="Times New Roman"/>
          <w:sz w:val="24"/>
          <w:szCs w:val="24"/>
        </w:rPr>
        <w:br/>
        <w:t>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W przypadku dofinansowania zamówienia ze środków zewnętrznych dokumentacja zamówień publicznych oraz umowa zawarta w wyniku postępowania będą przechowywane przez okres określony zgodnie z wytycznymi projektu, z którego uzyskano dofinansowanie;</w:t>
      </w:r>
    </w:p>
    <w:p w14:paraId="33A651CD"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6. Obowiązek podania przez Panią/Pana danych osobowych bezpośrednio Pani/Pana dotyczących jest wymogiem ustawowym określonym w przepisach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w:t>
      </w:r>
    </w:p>
    <w:p w14:paraId="0E9CF50D"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7. W odniesieniu do Pani/Pana danych osobowych decyzje nie będą podejmowane </w:t>
      </w:r>
      <w:r>
        <w:rPr>
          <w:rFonts w:ascii="Times New Roman" w:hAnsi="Times New Roman" w:cs="Times New Roman"/>
          <w:sz w:val="24"/>
          <w:szCs w:val="24"/>
        </w:rPr>
        <w:br/>
        <w:t>w sposób zautomatyzowany, stosowanie do art. 22 RODO;</w:t>
      </w:r>
    </w:p>
    <w:p w14:paraId="3671A374"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8. posiada Pani/Pan:</w:t>
      </w:r>
    </w:p>
    <w:p w14:paraId="409867AA"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31CDCC63"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 xml:space="preserve">na podstawie art. 16 RODO prawo do sprostowania Pani/Pana danych osobowych </w:t>
      </w:r>
      <w:r>
        <w:rPr>
          <w:rFonts w:ascii="Times New Roman" w:hAnsi="Times New Roman" w:cs="Times New Roman"/>
          <w:b/>
          <w:sz w:val="24"/>
          <w:szCs w:val="24"/>
        </w:rPr>
        <w:t>*</w:t>
      </w:r>
      <w:r>
        <w:rPr>
          <w:rFonts w:ascii="Times New Roman" w:hAnsi="Times New Roman" w:cs="Times New Roman"/>
          <w:sz w:val="24"/>
          <w:szCs w:val="24"/>
        </w:rPr>
        <w:t>;</w:t>
      </w:r>
    </w:p>
    <w:p w14:paraId="3F26AD75"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 xml:space="preserve">na podstawie art. 18 RODO prawo żądania od administratora ograniczenia przetwarzania danych osobowych z zastrzeżeniem przypadków, o których mowa w art. 18 ust. 2 RODO **;  </w:t>
      </w:r>
    </w:p>
    <w:p w14:paraId="49D943E2"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F0E21E6"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9. Nie przysługuje Pani/Panu:</w:t>
      </w:r>
    </w:p>
    <w:p w14:paraId="4C374481" w14:textId="77777777" w:rsidR="002A64F5" w:rsidRDefault="002A64F5">
      <w:pPr>
        <w:pStyle w:val="Akapitzlist1"/>
        <w:numPr>
          <w:ilvl w:val="0"/>
          <w:numId w:val="16"/>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7F4BDB6E" w14:textId="77777777" w:rsidR="002A64F5" w:rsidRDefault="002A64F5">
      <w:pPr>
        <w:pStyle w:val="Akapitzlist1"/>
        <w:numPr>
          <w:ilvl w:val="0"/>
          <w:numId w:val="16"/>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1C2E119C" w14:textId="77777777" w:rsidR="002A64F5" w:rsidRDefault="002A64F5">
      <w:pPr>
        <w:pStyle w:val="Akapitzlist1"/>
        <w:numPr>
          <w:ilvl w:val="0"/>
          <w:numId w:val="16"/>
        </w:numPr>
        <w:spacing w:after="240" w:line="100" w:lineRule="atLeast"/>
        <w:ind w:left="709" w:hanging="283"/>
        <w:jc w:val="both"/>
        <w:rPr>
          <w:rFonts w:ascii="Times New Roman" w:eastAsia="Times New Roman" w:hAnsi="Times New Roman" w:cs="Times New Roman"/>
          <w:sz w:val="24"/>
          <w:szCs w:val="24"/>
        </w:rPr>
      </w:pPr>
      <w:r>
        <w:rPr>
          <w:rFonts w:ascii="Times New Roman" w:hAnsi="Times New Roman" w:cs="Times New Roman"/>
          <w:sz w:val="24"/>
          <w:szCs w:val="24"/>
        </w:rPr>
        <w:t xml:space="preserve">na podstawie art. 21 RODO prawo sprzeciwu, wobec przetwarzania danych osobowych, gdyż podstawą prawną przetwarzania Pani/Pana danych osobowych jest art. 6 ust. 1 lit. c RODO. </w:t>
      </w:r>
    </w:p>
    <w:p w14:paraId="2E6650E2" w14:textId="77777777" w:rsidR="002A64F5" w:rsidRDefault="002A64F5">
      <w:pPr>
        <w:pStyle w:val="Akapitzlist1"/>
        <w:spacing w:after="0" w:line="10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Wystąpienie z żądaniem, o którym mowa w art. 18 ust. 1 rozporządzenia 2016/679, nie ogranicza przetwarzania danych osobowych do czasu zakończenia postępowania o udzielenie zamówienia publicznego.</w:t>
      </w:r>
    </w:p>
    <w:p w14:paraId="2639C552" w14:textId="77777777" w:rsidR="002A64F5" w:rsidRDefault="002A64F5">
      <w:pPr>
        <w:pStyle w:val="Akapitzlist1"/>
        <w:spacing w:after="240" w:line="10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trakcie oraz po zakończeniu postępowania o udzielenie zamówienia publicznego, </w:t>
      </w:r>
      <w:r>
        <w:rPr>
          <w:rFonts w:ascii="Times New Roman" w:eastAsia="Times New Roman" w:hAnsi="Times New Roman" w:cs="Times New Roman"/>
          <w:sz w:val="24"/>
          <w:szCs w:val="24"/>
        </w:rPr>
        <w:br/>
        <w:t xml:space="preserve">w przypadku gdy wykonanie obowiązków, o których mowa w art. 15 ust. 1-3 rozporządzenia 2016/679, wymagałoby niewspółmiernie dużego wysiłku, Zamawiający może żądać od osoby, </w:t>
      </w:r>
      <w:r>
        <w:rPr>
          <w:rFonts w:ascii="Times New Roman" w:eastAsia="Times New Roman" w:hAnsi="Times New Roman" w:cs="Times New Roman"/>
          <w:sz w:val="24"/>
          <w:szCs w:val="24"/>
        </w:rPr>
        <w:lastRenderedPageBreak/>
        <w:t>której dane dotyczą, wskazania dodatkowych informacji mających w szczególności na celu sprecyzowanie nazwy lub daty zakończonego postępowania o udzielenie zamówienia.</w:t>
      </w:r>
    </w:p>
    <w:p w14:paraId="11539EC1" w14:textId="77777777" w:rsidR="002A64F5" w:rsidRDefault="002A64F5">
      <w:pPr>
        <w:pStyle w:val="Akapitzlist1"/>
        <w:spacing w:before="240" w:after="0" w:line="100" w:lineRule="atLeast"/>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*Wyjaśnienie: Skorzystanie z prawa do sprostowania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oraz nie może naruszać integralności protokołu oraz jego załączników.</w:t>
      </w:r>
    </w:p>
    <w:p w14:paraId="4FFDFBEC" w14:textId="77777777" w:rsidR="002A64F5" w:rsidRDefault="002A64F5">
      <w:pPr>
        <w:spacing w:after="0" w:line="100" w:lineRule="atLeast"/>
        <w:jc w:val="both"/>
        <w:rPr>
          <w:rFonts w:ascii="Times New Roman" w:hAnsi="Times New Roman" w:cs="Times New Roman"/>
          <w:color w:val="00000A"/>
          <w:sz w:val="24"/>
          <w:szCs w:val="24"/>
        </w:rPr>
      </w:pPr>
      <w:r>
        <w:rPr>
          <w:rFonts w:ascii="Times New Roman" w:hAnsi="Times New Roman" w:cs="Times New Roman"/>
          <w:sz w:val="24"/>
          <w:szCs w:val="24"/>
        </w:rPr>
        <w:t xml:space="preserve">**Wyjaśnienie: Prawo do ograniczenia przetwarzania nie ma zastosowania </w:t>
      </w:r>
      <w:r>
        <w:rPr>
          <w:rFonts w:ascii="Times New Roman" w:hAnsi="Times New Roman" w:cs="Times New Roman"/>
          <w:sz w:val="24"/>
          <w:szCs w:val="24"/>
        </w:rPr>
        <w:br/>
        <w:t xml:space="preserve">w odniesieniu do przechowywania, w celu zapewnienia korzystania ze środków ochrony prawnej lub w celu ochrony praw innej osoby fizycznej lub prawnej, lub </w:t>
      </w:r>
      <w:r>
        <w:rPr>
          <w:rFonts w:ascii="Times New Roman" w:hAnsi="Times New Roman" w:cs="Times New Roman"/>
          <w:sz w:val="24"/>
          <w:szCs w:val="24"/>
        </w:rPr>
        <w:br/>
        <w:t>z uwagi na ważne względy interesu publicznego Unii Europejskiej lub państwa członkowskiego, a także nie ogranicza przetwarzania danych osobowych do czasu zakończenia postępowania o udzielenie zamówienia.</w:t>
      </w:r>
    </w:p>
    <w:p w14:paraId="5DB67435" w14:textId="77777777" w:rsidR="002A64F5" w:rsidRDefault="002A64F5">
      <w:pPr>
        <w:pStyle w:val="Nagwek1"/>
        <w:numPr>
          <w:ilvl w:val="0"/>
          <w:numId w:val="25"/>
        </w:numPr>
        <w:spacing w:before="240" w:line="360" w:lineRule="auto"/>
        <w:ind w:left="284" w:hanging="284"/>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Zamawiający (nazwa i adres oraz inne dane teleinformatyczne)</w:t>
      </w:r>
    </w:p>
    <w:p w14:paraId="3B950F8A" w14:textId="77777777" w:rsidR="002A64F5" w:rsidRDefault="002A64F5">
      <w:pPr>
        <w:tabs>
          <w:tab w:val="left" w:leader="dot" w:pos="6258"/>
        </w:tabs>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Nazwa oraz adres Zamawiającego: Gmina Marklowice Gminny Zakład Gospodarki Komunalnej</w:t>
      </w:r>
    </w:p>
    <w:p w14:paraId="6081E564" w14:textId="77777777" w:rsidR="002A64F5" w:rsidRDefault="002A64F5">
      <w:pPr>
        <w:tabs>
          <w:tab w:val="left" w:leader="dot" w:pos="6258"/>
        </w:tabs>
        <w:spacing w:after="0" w:line="360" w:lineRule="auto"/>
        <w:rPr>
          <w:rStyle w:val="Teksttreci20"/>
          <w:rFonts w:ascii="Times New Roman" w:hAnsi="Times New Roman" w:cs="Times New Roman"/>
          <w:color w:val="00000A"/>
          <w:sz w:val="24"/>
          <w:szCs w:val="24"/>
        </w:rPr>
      </w:pPr>
      <w:r>
        <w:rPr>
          <w:rFonts w:ascii="Times New Roman" w:hAnsi="Times New Roman" w:cs="Times New Roman"/>
          <w:sz w:val="24"/>
          <w:szCs w:val="24"/>
        </w:rPr>
        <w:t>ul. Astrów 4A, 44-321 Marklowice</w:t>
      </w:r>
    </w:p>
    <w:p w14:paraId="724A195F" w14:textId="7E0738CD" w:rsidR="002A64F5" w:rsidRDefault="002A64F5">
      <w:pPr>
        <w:tabs>
          <w:tab w:val="left" w:leader="dot" w:pos="6258"/>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Numer tel.: +32 45 50</w:t>
      </w:r>
      <w:r w:rsidR="00546925">
        <w:rPr>
          <w:rStyle w:val="Teksttreci20"/>
          <w:rFonts w:ascii="Times New Roman" w:hAnsi="Times New Roman" w:cs="Times New Roman"/>
          <w:color w:val="00000A"/>
          <w:sz w:val="24"/>
          <w:szCs w:val="24"/>
        </w:rPr>
        <w:t> </w:t>
      </w:r>
      <w:r>
        <w:rPr>
          <w:rStyle w:val="Teksttreci20"/>
          <w:rFonts w:ascii="Times New Roman" w:hAnsi="Times New Roman" w:cs="Times New Roman"/>
          <w:color w:val="00000A"/>
          <w:sz w:val="24"/>
          <w:szCs w:val="24"/>
        </w:rPr>
        <w:t>292</w:t>
      </w:r>
    </w:p>
    <w:p w14:paraId="1FBC4EDE" w14:textId="445D552E" w:rsidR="002A64F5" w:rsidRDefault="00546925" w:rsidP="00546925">
      <w:pPr>
        <w:tabs>
          <w:tab w:val="left" w:leader="dot" w:pos="6258"/>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Adres poczty elektronicznej: gzgk@marklowice.pl</w:t>
      </w:r>
    </w:p>
    <w:p w14:paraId="162A7025" w14:textId="77777777" w:rsidR="002A64F5" w:rsidRDefault="002A64F5">
      <w:pPr>
        <w:tabs>
          <w:tab w:val="left" w:leader="dot" w:pos="6258"/>
        </w:tabs>
        <w:spacing w:after="0" w:line="360" w:lineRule="auto"/>
        <w:jc w:val="both"/>
      </w:pPr>
      <w:r>
        <w:rPr>
          <w:rStyle w:val="Teksttreci20"/>
          <w:rFonts w:ascii="Times New Roman" w:hAnsi="Times New Roman" w:cs="Times New Roman"/>
          <w:color w:val="00000A"/>
          <w:sz w:val="24"/>
          <w:szCs w:val="24"/>
        </w:rPr>
        <w:t xml:space="preserve">Adres strony internetowej prowadzonego postępowania: </w:t>
      </w:r>
    </w:p>
    <w:p w14:paraId="73794E5B" w14:textId="18E2DCC9" w:rsidR="002A64F5" w:rsidRDefault="004A131A">
      <w:pPr>
        <w:tabs>
          <w:tab w:val="left" w:leader="dot" w:pos="6258"/>
        </w:tabs>
        <w:spacing w:after="0" w:line="360" w:lineRule="auto"/>
        <w:jc w:val="both"/>
      </w:pPr>
      <w:hyperlink r:id="rId8" w:history="1">
        <w:r w:rsidR="00546925" w:rsidRPr="0084312F">
          <w:rPr>
            <w:rStyle w:val="Hipercze"/>
          </w:rPr>
          <w:t>https://bip-gzgk.marklowice.pl/bipkod/28024424</w:t>
        </w:r>
      </w:hyperlink>
    </w:p>
    <w:p w14:paraId="6E189E7E" w14:textId="77777777" w:rsidR="00546925" w:rsidRDefault="00546925">
      <w:pPr>
        <w:tabs>
          <w:tab w:val="left" w:leader="dot" w:pos="6258"/>
        </w:tabs>
        <w:spacing w:after="0" w:line="360" w:lineRule="auto"/>
        <w:jc w:val="both"/>
      </w:pPr>
    </w:p>
    <w:p w14:paraId="0FBFFE5C" w14:textId="77777777" w:rsidR="002A64F5" w:rsidRDefault="002A64F5">
      <w:pPr>
        <w:pStyle w:val="Nagwek1"/>
        <w:numPr>
          <w:ilvl w:val="0"/>
          <w:numId w:val="25"/>
        </w:numPr>
        <w:spacing w:before="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Adres strony internetowej, na której udostępniane będą zmiany i wyjaśnienia treści SWZ oraz inne dokumenty zamówienia bezpośrednio związane </w:t>
      </w:r>
      <w:r>
        <w:rPr>
          <w:rFonts w:ascii="Times New Roman" w:hAnsi="Times New Roman" w:cs="Times New Roman"/>
          <w:color w:val="00000A"/>
          <w:sz w:val="24"/>
          <w:szCs w:val="24"/>
        </w:rPr>
        <w:br/>
        <w:t>z postępowaniem o udzielenie zamówienia</w:t>
      </w:r>
    </w:p>
    <w:p w14:paraId="538DC84B" w14:textId="77777777" w:rsidR="002A64F5" w:rsidRDefault="002A64F5">
      <w:pPr>
        <w:spacing w:after="0" w:line="360" w:lineRule="auto"/>
        <w:jc w:val="both"/>
      </w:pPr>
      <w:r>
        <w:rPr>
          <w:rStyle w:val="Teksttreci20"/>
          <w:rFonts w:ascii="Times New Roman" w:hAnsi="Times New Roman" w:cs="Times New Roman"/>
          <w:color w:val="00000A"/>
          <w:sz w:val="24"/>
          <w:szCs w:val="24"/>
        </w:rPr>
        <w:t xml:space="preserve">Zmiany i wyjaśnienia treści SWZ oraz inne dokumenty zamówienia bezpośrednio związane z postępowaniem o udzielenie zamówienia będą udostępniane na stronie internetowej: </w:t>
      </w:r>
    </w:p>
    <w:p w14:paraId="046E2997" w14:textId="77BA81B8" w:rsidR="002A64F5" w:rsidRDefault="004A131A">
      <w:pPr>
        <w:spacing w:after="0" w:line="360" w:lineRule="auto"/>
        <w:jc w:val="both"/>
      </w:pPr>
      <w:hyperlink r:id="rId9" w:history="1">
        <w:r w:rsidR="00546925" w:rsidRPr="0084312F">
          <w:rPr>
            <w:rStyle w:val="Hipercze"/>
          </w:rPr>
          <w:t>https://bip-gzgk.marklowice.pl/bipkod/28024424</w:t>
        </w:r>
      </w:hyperlink>
    </w:p>
    <w:p w14:paraId="116A731D" w14:textId="77777777" w:rsidR="00546925" w:rsidRDefault="00546925">
      <w:pPr>
        <w:spacing w:after="0" w:line="360" w:lineRule="auto"/>
        <w:jc w:val="both"/>
        <w:rPr>
          <w:rFonts w:ascii="Times New Roman" w:hAnsi="Times New Roman" w:cs="Times New Roman"/>
          <w:color w:val="00000A"/>
          <w:sz w:val="24"/>
          <w:szCs w:val="24"/>
        </w:rPr>
      </w:pPr>
    </w:p>
    <w:p w14:paraId="113E48B2" w14:textId="77777777" w:rsidR="002A64F5" w:rsidRDefault="002A64F5">
      <w:pPr>
        <w:pStyle w:val="Nagwek1"/>
        <w:numPr>
          <w:ilvl w:val="0"/>
          <w:numId w:val="25"/>
        </w:numPr>
        <w:spacing w:before="24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Tryb udzielenia zamówienia</w:t>
      </w:r>
    </w:p>
    <w:p w14:paraId="1D77948A" w14:textId="77777777" w:rsidR="002A64F5" w:rsidRPr="00546925" w:rsidRDefault="002A64F5">
      <w:pPr>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Postępowanie o udzielenie zamówienia publicznego prowadzone jest w trybie podstawowym, na podstawie art. 275 pkt 1 ustawy z dnia 11 września 2019 r. - Prawo zamówień publicznych </w:t>
      </w:r>
      <w:r w:rsidRPr="00546925">
        <w:rPr>
          <w:rStyle w:val="Teksttreci20"/>
          <w:rFonts w:ascii="Times New Roman" w:hAnsi="Times New Roman" w:cs="Times New Roman"/>
          <w:color w:val="auto"/>
          <w:sz w:val="24"/>
          <w:szCs w:val="24"/>
        </w:rPr>
        <w:t>(</w:t>
      </w:r>
      <w:proofErr w:type="spellStart"/>
      <w:r w:rsidRPr="00546925">
        <w:rPr>
          <w:rStyle w:val="Teksttreci20"/>
          <w:rFonts w:ascii="Times New Roman" w:hAnsi="Times New Roman" w:cs="Times New Roman"/>
          <w:color w:val="auto"/>
          <w:sz w:val="24"/>
          <w:szCs w:val="24"/>
        </w:rPr>
        <w:t>t.j</w:t>
      </w:r>
      <w:proofErr w:type="spellEnd"/>
      <w:r w:rsidRPr="00546925">
        <w:rPr>
          <w:rStyle w:val="Teksttreci20"/>
          <w:rFonts w:ascii="Times New Roman" w:hAnsi="Times New Roman" w:cs="Times New Roman"/>
          <w:color w:val="auto"/>
          <w:sz w:val="24"/>
          <w:szCs w:val="24"/>
        </w:rPr>
        <w:t xml:space="preserve"> Dz. U. z 2021 r., poz. 1129, ze zm.).</w:t>
      </w:r>
    </w:p>
    <w:p w14:paraId="0F8A2B5D" w14:textId="77777777" w:rsidR="002A64F5" w:rsidRDefault="002A64F5">
      <w:pPr>
        <w:pStyle w:val="Nagwek1"/>
        <w:numPr>
          <w:ilvl w:val="0"/>
          <w:numId w:val="25"/>
        </w:numPr>
        <w:spacing w:before="24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Informacja, czy Zamawiający przewiduje wybór najkorzystniejszej oferty </w:t>
      </w:r>
      <w:r>
        <w:rPr>
          <w:rFonts w:ascii="Times New Roman" w:hAnsi="Times New Roman" w:cs="Times New Roman"/>
          <w:color w:val="00000A"/>
          <w:sz w:val="24"/>
          <w:szCs w:val="24"/>
        </w:rPr>
        <w:br/>
        <w:t>z możliwością prowadzenia negocjacji</w:t>
      </w:r>
    </w:p>
    <w:p w14:paraId="42AE4170" w14:textId="77777777" w:rsidR="002A64F5" w:rsidRDefault="002A64F5">
      <w:p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nie przewiduje wyboru najkorzystniejszej oferty z możliwością prowadzenia negocjacji.</w:t>
      </w:r>
    </w:p>
    <w:p w14:paraId="3211376F" w14:textId="77777777" w:rsidR="002A64F5" w:rsidRDefault="002A64F5">
      <w:pPr>
        <w:pStyle w:val="Nagwek1"/>
        <w:numPr>
          <w:ilvl w:val="0"/>
          <w:numId w:val="25"/>
        </w:numPr>
        <w:spacing w:before="240" w:after="120" w:line="360" w:lineRule="auto"/>
        <w:ind w:left="284" w:hanging="284"/>
        <w:jc w:val="both"/>
        <w:rPr>
          <w:rFonts w:ascii="Times New Roman" w:hAnsi="Times New Roman" w:cs="Times New Roman"/>
          <w:sz w:val="24"/>
          <w:szCs w:val="24"/>
        </w:rPr>
      </w:pPr>
      <w:r>
        <w:rPr>
          <w:rFonts w:ascii="Times New Roman" w:hAnsi="Times New Roman" w:cs="Times New Roman"/>
          <w:color w:val="00000A"/>
          <w:sz w:val="24"/>
          <w:szCs w:val="24"/>
        </w:rPr>
        <w:lastRenderedPageBreak/>
        <w:t>Opis przedmiotu zamówienia</w:t>
      </w:r>
    </w:p>
    <w:p w14:paraId="59887DAE"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sz w:val="24"/>
          <w:szCs w:val="24"/>
        </w:rPr>
        <w:t>Przedmiotem zamówienia jest : Remont boiska sportowego o sztucznej nawierzchni wraz z remontem ogrodzenia</w:t>
      </w:r>
    </w:p>
    <w:p w14:paraId="644A6CAD" w14:textId="452C44B1"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Remont boiska: Boisko o powierzchni 861m</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xml:space="preserve">wybudowane w 2008 roku na skutek ruchu zakładu górniczego nastąpiło pofałdowanie sztucznej murawy na całej powierzchni boiska oraz deformacja płyty boiska ze zwiększeniem nachylenia płaszczyzn. Remont polega na przywróceniu do poprzedniego stanu. W zakres prac wchodzi: demontaż nawierzchni z trawy syntetycznej, rozebranie podbudowy, wyprofilowaniu  i zagęszczeniu podłoża, dopasowaniu poprzez podniesienie lub ścięcie niwelet płaszczyzn boiska w celu uzyskania spadków rzędu 0,5% w kierunku bocznych krawędzi boiska, wykonanie nowej podbudowy z kruszywa i odtworzeniu nowej nawierzchni z trawy syntetycznej </w:t>
      </w:r>
      <w:r w:rsidR="00C17D6C">
        <w:rPr>
          <w:rFonts w:ascii="Times New Roman" w:hAnsi="Times New Roman" w:cs="Times New Roman"/>
          <w:bCs/>
          <w:sz w:val="24"/>
          <w:szCs w:val="24"/>
        </w:rPr>
        <w:t xml:space="preserve">(wraz z obecnymi liniami) </w:t>
      </w:r>
      <w:r>
        <w:rPr>
          <w:rFonts w:ascii="Times New Roman" w:hAnsi="Times New Roman" w:cs="Times New Roman"/>
          <w:bCs/>
          <w:sz w:val="24"/>
          <w:szCs w:val="24"/>
        </w:rPr>
        <w:t xml:space="preserve">z zasypką piaskiem, wykonanie robót towarzyszących i porządkowych po remoncie. </w:t>
      </w:r>
    </w:p>
    <w:p w14:paraId="16381B57"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Remont ogrodzenia: Ogrodzenie metalowe panelowe z siatki plecionej wybudowane w 2008 roku. Nastąpiło rozregulowania ogrodzenia z wychyleniem słupków z pionu. Remont polega na:</w:t>
      </w:r>
    </w:p>
    <w:p w14:paraId="017DA111" w14:textId="77777777" w:rsidR="002A64F5" w:rsidRDefault="002A64F5">
      <w:pPr>
        <w:numPr>
          <w:ilvl w:val="0"/>
          <w:numId w:val="40"/>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Od strony wjazdowej: demontażu paneli, regulacji przechylonych słupków, oczyszczeniu i ponownym montażu oczyszczonych paneli, </w:t>
      </w:r>
    </w:p>
    <w:p w14:paraId="4B98AF17" w14:textId="77777777" w:rsidR="002A64F5" w:rsidRDefault="002A64F5">
      <w:pPr>
        <w:numPr>
          <w:ilvl w:val="0"/>
          <w:numId w:val="40"/>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Od strony wschodniej demontaż istniejącej siatki, regulacja słupków i założenie nowej siatki plecionej ślimakowej. </w:t>
      </w:r>
    </w:p>
    <w:p w14:paraId="3B81DBC0"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Wykonanie robót towarzyszących i porządkowych po remoncie. </w:t>
      </w:r>
    </w:p>
    <w:p w14:paraId="7FD8243F" w14:textId="77777777" w:rsidR="002A64F5" w:rsidRDefault="002A64F5">
      <w:pPr>
        <w:spacing w:line="360" w:lineRule="auto"/>
        <w:rPr>
          <w:rFonts w:ascii="Times New Roman" w:hAnsi="Times New Roman" w:cs="Times New Roman"/>
          <w:bCs/>
          <w:sz w:val="24"/>
          <w:szCs w:val="24"/>
        </w:rPr>
      </w:pPr>
    </w:p>
    <w:p w14:paraId="21F37A60" w14:textId="77777777" w:rsidR="002A64F5" w:rsidRPr="00546925" w:rsidRDefault="002A64F5">
      <w:pPr>
        <w:widowControl w:val="0"/>
        <w:tabs>
          <w:tab w:val="left" w:pos="330"/>
          <w:tab w:val="left" w:leader="dot" w:pos="6258"/>
        </w:tabs>
        <w:spacing w:before="120" w:after="0" w:line="360" w:lineRule="auto"/>
        <w:jc w:val="both"/>
        <w:rPr>
          <w:szCs w:val="24"/>
        </w:rPr>
      </w:pPr>
      <w:r>
        <w:rPr>
          <w:rFonts w:ascii="Times New Roman" w:hAnsi="Times New Roman" w:cs="Times New Roman"/>
          <w:bCs/>
          <w:sz w:val="24"/>
          <w:szCs w:val="24"/>
        </w:rPr>
        <w:t xml:space="preserve">Zamawiający poniżej określa czynności w zakresie realizacji zamówienia przez osoby </w:t>
      </w:r>
      <w:r w:rsidRPr="00546925">
        <w:rPr>
          <w:rFonts w:ascii="Times New Roman" w:hAnsi="Times New Roman" w:cs="Times New Roman"/>
          <w:bCs/>
          <w:sz w:val="24"/>
          <w:szCs w:val="24"/>
        </w:rPr>
        <w:t xml:space="preserve">zatrudnione przez Wykonawcę lub podwykonawcę na podstawie umowy </w:t>
      </w:r>
      <w:r w:rsidRPr="00546925">
        <w:rPr>
          <w:rFonts w:ascii="Times New Roman" w:hAnsi="Times New Roman" w:cs="Times New Roman"/>
          <w:bCs/>
          <w:sz w:val="24"/>
          <w:szCs w:val="24"/>
        </w:rPr>
        <w:br/>
        <w:t>o pracę,</w:t>
      </w:r>
      <w:r w:rsidRPr="00546925">
        <w:rPr>
          <w:rFonts w:ascii="Times New Roman" w:hAnsi="Times New Roman" w:cs="Times New Roman"/>
          <w:sz w:val="24"/>
          <w:szCs w:val="24"/>
        </w:rPr>
        <w:t xml:space="preserve"> w okolicznościach, o których mowa w art. 95 ustawy</w:t>
      </w:r>
      <w:r w:rsidRPr="00546925">
        <w:rPr>
          <w:rFonts w:ascii="Times New Roman" w:hAnsi="Times New Roman" w:cs="Times New Roman"/>
          <w:bCs/>
          <w:sz w:val="24"/>
          <w:szCs w:val="24"/>
        </w:rPr>
        <w:t xml:space="preserve">: </w:t>
      </w:r>
    </w:p>
    <w:p w14:paraId="14AA8786" w14:textId="77777777" w:rsidR="002A64F5" w:rsidRPr="00546925" w:rsidRDefault="002A64F5">
      <w:pPr>
        <w:pStyle w:val="Tekstpodstawowy"/>
        <w:spacing w:line="360" w:lineRule="auto"/>
        <w:ind w:left="851"/>
        <w:rPr>
          <w:b/>
          <w:szCs w:val="24"/>
        </w:rPr>
      </w:pPr>
      <w:r w:rsidRPr="00546925">
        <w:rPr>
          <w:szCs w:val="24"/>
        </w:rPr>
        <w:t>1)czynności montażu sztucznej nawierzchni boiska</w:t>
      </w:r>
    </w:p>
    <w:p w14:paraId="6D1DE091" w14:textId="77777777" w:rsidR="002A64F5" w:rsidRPr="00546925" w:rsidRDefault="002A64F5">
      <w:pPr>
        <w:spacing w:before="240" w:after="0" w:line="360" w:lineRule="auto"/>
        <w:jc w:val="both"/>
        <w:rPr>
          <w:rFonts w:ascii="Times New Roman" w:hAnsi="Times New Roman" w:cs="Times New Roman"/>
          <w:bCs/>
          <w:sz w:val="24"/>
          <w:szCs w:val="24"/>
        </w:rPr>
      </w:pPr>
      <w:r w:rsidRPr="00546925">
        <w:rPr>
          <w:rFonts w:ascii="Times New Roman" w:hAnsi="Times New Roman" w:cs="Times New Roman"/>
          <w:b/>
          <w:sz w:val="24"/>
          <w:szCs w:val="24"/>
        </w:rPr>
        <w:t xml:space="preserve">Zamawiający informuje, że: </w:t>
      </w:r>
    </w:p>
    <w:p w14:paraId="2E3D000E"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bCs/>
          <w:sz w:val="24"/>
          <w:szCs w:val="24"/>
        </w:rPr>
        <w:t xml:space="preserve">nie dopuszcza </w:t>
      </w:r>
      <w:r w:rsidRPr="00546925">
        <w:rPr>
          <w:rFonts w:ascii="Times New Roman" w:hAnsi="Times New Roman" w:cs="Times New Roman"/>
          <w:sz w:val="24"/>
          <w:szCs w:val="24"/>
        </w:rPr>
        <w:t>możliwości składania ofert wariantowych,</w:t>
      </w:r>
    </w:p>
    <w:p w14:paraId="7537E9C8"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Zamawiający nie dokonuje podziału niniejszego zamówienia na części, tym samym Zamawiający nie dopuszcza możliwości składania ofert częściowych, o których mowa w art. 7 pkt 15 ustawy. </w:t>
      </w:r>
    </w:p>
    <w:p w14:paraId="7D108F8B" w14:textId="77777777" w:rsidR="002A64F5" w:rsidRPr="00546925" w:rsidRDefault="002A64F5">
      <w:pPr>
        <w:spacing w:after="0" w:line="360" w:lineRule="auto"/>
        <w:ind w:left="426"/>
        <w:jc w:val="both"/>
        <w:rPr>
          <w:rFonts w:ascii="Times New Roman" w:hAnsi="Times New Roman" w:cs="Times New Roman"/>
          <w:sz w:val="24"/>
          <w:szCs w:val="24"/>
        </w:rPr>
      </w:pPr>
      <w:r w:rsidRPr="00546925">
        <w:rPr>
          <w:rFonts w:ascii="Times New Roman" w:hAnsi="Times New Roman" w:cs="Times New Roman"/>
          <w:sz w:val="24"/>
          <w:szCs w:val="24"/>
        </w:rPr>
        <w:lastRenderedPageBreak/>
        <w:t>Uzasadnienie braku podziału zamówienia na części: brak możliwości podziału zadania ze względów technologicznych i organizacyjnych,</w:t>
      </w:r>
    </w:p>
    <w:p w14:paraId="7F5FCB4B"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nie wymaga od Wykonawcy odbycia wizji lokalnej,</w:t>
      </w:r>
    </w:p>
    <w:p w14:paraId="1906E992" w14:textId="77777777" w:rsidR="002A64F5" w:rsidRPr="00546925" w:rsidRDefault="002A64F5">
      <w:pPr>
        <w:numPr>
          <w:ilvl w:val="0"/>
          <w:numId w:val="17"/>
        </w:numPr>
        <w:spacing w:after="0" w:line="360" w:lineRule="auto"/>
        <w:ind w:left="426" w:hanging="426"/>
        <w:jc w:val="both"/>
        <w:rPr>
          <w:rStyle w:val="Teksttreci20"/>
          <w:rFonts w:ascii="Times New Roman" w:hAnsi="Times New Roman" w:cs="Times New Roman"/>
          <w:b/>
          <w:color w:val="auto"/>
          <w:sz w:val="24"/>
          <w:szCs w:val="24"/>
        </w:rPr>
      </w:pPr>
      <w:r w:rsidRPr="00546925">
        <w:rPr>
          <w:rFonts w:ascii="Times New Roman" w:hAnsi="Times New Roman" w:cs="Times New Roman"/>
          <w:sz w:val="24"/>
          <w:szCs w:val="24"/>
        </w:rPr>
        <w:t>Wykonawca może powierzyć wykonanie części zamówienia podwykonawcy.</w:t>
      </w:r>
    </w:p>
    <w:p w14:paraId="393B3A1D" w14:textId="77777777" w:rsidR="002A64F5" w:rsidRPr="00546925" w:rsidRDefault="002A64F5">
      <w:pPr>
        <w:widowControl w:val="0"/>
        <w:tabs>
          <w:tab w:val="left" w:pos="334"/>
        </w:tabs>
        <w:spacing w:before="240" w:after="0" w:line="360" w:lineRule="auto"/>
        <w:rPr>
          <w:rFonts w:ascii="Times New Roman" w:hAnsi="Times New Roman" w:cs="Times New Roman"/>
          <w:sz w:val="24"/>
          <w:szCs w:val="24"/>
        </w:rPr>
      </w:pPr>
      <w:r w:rsidRPr="00546925">
        <w:rPr>
          <w:rStyle w:val="Teksttreci20"/>
          <w:rFonts w:ascii="Times New Roman" w:hAnsi="Times New Roman" w:cs="Times New Roman"/>
          <w:b/>
          <w:color w:val="auto"/>
          <w:sz w:val="24"/>
          <w:szCs w:val="24"/>
        </w:rPr>
        <w:t>Nazwy i kody zamówienia według Wspólnego Słownika Zamówień (CPV):</w:t>
      </w:r>
    </w:p>
    <w:p w14:paraId="30314D97" w14:textId="77777777" w:rsidR="002A64F5" w:rsidRPr="00546925" w:rsidRDefault="002A64F5">
      <w:pPr>
        <w:spacing w:after="0" w:line="360" w:lineRule="auto"/>
        <w:rPr>
          <w:rFonts w:ascii="Times New Roman" w:hAnsi="Times New Roman" w:cs="Times New Roman"/>
          <w:b/>
          <w:sz w:val="24"/>
          <w:szCs w:val="24"/>
        </w:rPr>
      </w:pPr>
      <w:r w:rsidRPr="00546925">
        <w:rPr>
          <w:rFonts w:ascii="Times New Roman" w:hAnsi="Times New Roman" w:cs="Times New Roman"/>
          <w:sz w:val="24"/>
          <w:szCs w:val="24"/>
        </w:rPr>
        <w:t xml:space="preserve">Naprawa boisk sportowych </w:t>
      </w:r>
      <w:r w:rsidRPr="00546925">
        <w:rPr>
          <w:rFonts w:ascii="Times New Roman" w:hAnsi="Times New Roman" w:cs="Times New Roman"/>
          <w:sz w:val="24"/>
          <w:szCs w:val="24"/>
        </w:rPr>
        <w:tab/>
      </w:r>
      <w:r w:rsidRPr="00546925">
        <w:rPr>
          <w:rFonts w:ascii="Times New Roman" w:hAnsi="Times New Roman" w:cs="Times New Roman"/>
          <w:sz w:val="24"/>
          <w:szCs w:val="24"/>
        </w:rPr>
        <w:tab/>
        <w:t>45236119-7</w:t>
      </w:r>
    </w:p>
    <w:p w14:paraId="6E7A78A3" w14:textId="77777777" w:rsidR="002A64F5" w:rsidRPr="00546925" w:rsidRDefault="002A64F5">
      <w:pPr>
        <w:spacing w:before="240" w:after="0" w:line="360" w:lineRule="auto"/>
        <w:rPr>
          <w:rFonts w:ascii="Times New Roman" w:hAnsi="Times New Roman" w:cs="Times New Roman"/>
          <w:sz w:val="24"/>
          <w:szCs w:val="24"/>
        </w:rPr>
      </w:pPr>
      <w:r w:rsidRPr="00546925">
        <w:rPr>
          <w:rFonts w:ascii="Times New Roman" w:hAnsi="Times New Roman" w:cs="Times New Roman"/>
          <w:b/>
          <w:sz w:val="24"/>
          <w:szCs w:val="24"/>
        </w:rPr>
        <w:t>Podwykonawstwo</w:t>
      </w:r>
    </w:p>
    <w:p w14:paraId="6B72FCCC"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Wykonawca, który zamierza wykonywać zamówienie przy udziale podwykonawcy, musi wskazać w ofercie, jaką część (zakres zamówienia) wykonywać będzie w jego imieniu podwykonawca oraz podać firmę podwykonawcy. Należy w tym celu wypełnić odpowiedni punkt w załączniku nr 1 do SWZ. W przypadku, gdy Wykonawca nie zamierza wykonywać zamówienia przy udziale podwykonawców, należy wpisać w formularzach „nie dotyczy” lub inne podobne sformułowanie. </w:t>
      </w:r>
      <w:r w:rsidRPr="00546925">
        <w:rPr>
          <w:rFonts w:ascii="Times New Roman" w:hAnsi="Times New Roman" w:cs="Times New Roman"/>
          <w:bCs/>
          <w:sz w:val="24"/>
          <w:szCs w:val="24"/>
        </w:rPr>
        <w:t>Brak ww. informacji oznaczać będzie, iż całość zamówienia będzie zrealizowana przez Wykonawcę.</w:t>
      </w:r>
    </w:p>
    <w:p w14:paraId="35591A6B"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Zamawiający żąda, aby przed przystąpieniem do wykonania zamówienia Wykonawca, o ile są już znane, podał nazwy albo imiona i nazwiska </w:t>
      </w:r>
      <w:r w:rsidRPr="00546925">
        <w:rPr>
          <w:rFonts w:ascii="Times New Roman" w:hAnsi="Times New Roman" w:cs="Times New Roman"/>
          <w:bCs/>
          <w:sz w:val="24"/>
          <w:szCs w:val="24"/>
        </w:rPr>
        <w:t xml:space="preserve">oraz </w:t>
      </w:r>
      <w:r w:rsidRPr="00546925">
        <w:rPr>
          <w:rFonts w:ascii="Times New Roman" w:hAnsi="Times New Roman" w:cs="Times New Roman"/>
          <w:sz w:val="24"/>
          <w:szCs w:val="24"/>
        </w:rPr>
        <w:t xml:space="preserve">dane kontaktowe podwykonawców i osób do kontaktu z nimi, zaangażowanych </w:t>
      </w:r>
      <w:r w:rsidRPr="00546925">
        <w:rPr>
          <w:rFonts w:ascii="Times New Roman" w:hAnsi="Times New Roman" w:cs="Times New Roman"/>
          <w:sz w:val="24"/>
          <w:szCs w:val="24"/>
        </w:rPr>
        <w:br/>
        <w:t>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36573B89"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B93C73E"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Umowa o podwykonawstwo </w:t>
      </w:r>
      <w:r w:rsidRPr="00546925">
        <w:rPr>
          <w:rFonts w:ascii="Times New Roman" w:hAnsi="Times New Roman" w:cs="Times New Roman"/>
          <w:bCs/>
          <w:sz w:val="24"/>
          <w:szCs w:val="24"/>
        </w:rPr>
        <w:t xml:space="preserve">– </w:t>
      </w:r>
      <w:r w:rsidRPr="00546925">
        <w:rPr>
          <w:rFonts w:ascii="Times New Roman" w:hAnsi="Times New Roman" w:cs="Times New Roman"/>
          <w:sz w:val="24"/>
          <w:szCs w:val="24"/>
        </w:rPr>
        <w:t>należy przez to rozumieć umowę w formie pisemnej o charakterze odpłatnym, zawartą między Wykonawcą a podwykonawcą, a w przypadku zamówienia na roboty budowlane, także między podwykonawcą a dalszym podwykonawcą lub między dalszymi podwykonawcami, na mocy której odpowiednio podwykonawca lub dalszy podwykonawca, zobowiązuje się wykonać część zamówienia</w:t>
      </w:r>
      <w:r w:rsidRPr="00546925">
        <w:rPr>
          <w:rFonts w:ascii="Times New Roman" w:hAnsi="Times New Roman" w:cs="Times New Roman"/>
          <w:bCs/>
          <w:sz w:val="24"/>
          <w:szCs w:val="24"/>
        </w:rPr>
        <w:t>.</w:t>
      </w:r>
    </w:p>
    <w:p w14:paraId="7F4F7282"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lastRenderedPageBreak/>
        <w:t>Termin wykonania zamówienia</w:t>
      </w:r>
    </w:p>
    <w:p w14:paraId="25E8CF07" w14:textId="77569CE9" w:rsidR="002A64F5" w:rsidRPr="00546925" w:rsidRDefault="002A64F5">
      <w:pPr>
        <w:tabs>
          <w:tab w:val="left" w:pos="426"/>
          <w:tab w:val="left" w:pos="851"/>
          <w:tab w:val="left" w:pos="992"/>
        </w:tabs>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Termin realizacji zamówienia: </w:t>
      </w:r>
      <w:r w:rsidR="009F7860">
        <w:rPr>
          <w:rFonts w:ascii="Times New Roman" w:hAnsi="Times New Roman" w:cs="Times New Roman"/>
          <w:b/>
          <w:sz w:val="24"/>
          <w:szCs w:val="24"/>
        </w:rPr>
        <w:t xml:space="preserve">4 miesiące </w:t>
      </w:r>
      <w:r w:rsidR="009F7860" w:rsidRPr="009F7860">
        <w:rPr>
          <w:rFonts w:ascii="Times New Roman" w:hAnsi="Times New Roman" w:cs="Times New Roman"/>
          <w:bCs/>
          <w:sz w:val="24"/>
          <w:szCs w:val="24"/>
        </w:rPr>
        <w:t>od dnia zawarcia umowy</w:t>
      </w:r>
      <w:r w:rsidR="00ED1019" w:rsidRPr="009F7860">
        <w:rPr>
          <w:rFonts w:ascii="Times New Roman" w:hAnsi="Times New Roman" w:cs="Times New Roman"/>
          <w:bCs/>
          <w:sz w:val="24"/>
          <w:szCs w:val="24"/>
        </w:rPr>
        <w:t>.</w:t>
      </w:r>
    </w:p>
    <w:p w14:paraId="6F5B054C"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bookmarkStart w:id="0" w:name="bookmark0"/>
      <w:r w:rsidRPr="00546925">
        <w:rPr>
          <w:rFonts w:ascii="Times New Roman" w:hAnsi="Times New Roman" w:cs="Times New Roman"/>
          <w:color w:val="auto"/>
          <w:sz w:val="24"/>
          <w:szCs w:val="24"/>
        </w:rPr>
        <w:t>Projektowane postanowienia umowy w sprawie zamówienia publicznego, które zostaną wprowadzone do treści tej umowy</w:t>
      </w:r>
      <w:bookmarkEnd w:id="0"/>
    </w:p>
    <w:p w14:paraId="11E738F0" w14:textId="77777777" w:rsidR="002A64F5" w:rsidRPr="00546925" w:rsidRDefault="002A64F5">
      <w:p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Projektowane postanowienia umowy w sprawie zamówienia publicznego, które zostaną wprowadzone do treści tej umowy, określone zostały w </w:t>
      </w:r>
      <w:r w:rsidRPr="00546925">
        <w:rPr>
          <w:rFonts w:ascii="Times New Roman" w:hAnsi="Times New Roman" w:cs="Times New Roman"/>
          <w:b/>
          <w:sz w:val="24"/>
          <w:szCs w:val="24"/>
        </w:rPr>
        <w:t xml:space="preserve">załączniku </w:t>
      </w:r>
      <w:r w:rsidRPr="00546925">
        <w:rPr>
          <w:rFonts w:ascii="Times New Roman" w:hAnsi="Times New Roman" w:cs="Times New Roman"/>
          <w:b/>
          <w:sz w:val="24"/>
          <w:szCs w:val="24"/>
        </w:rPr>
        <w:br/>
        <w:t>nr 5</w:t>
      </w:r>
      <w:r w:rsidRPr="00546925">
        <w:rPr>
          <w:rFonts w:ascii="Times New Roman" w:hAnsi="Times New Roman" w:cs="Times New Roman"/>
          <w:sz w:val="24"/>
          <w:szCs w:val="24"/>
        </w:rPr>
        <w:t xml:space="preserve"> do SWZ.</w:t>
      </w:r>
    </w:p>
    <w:p w14:paraId="6E7FFA45"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t xml:space="preserve">Warunki udziału w postępowaniu  </w:t>
      </w:r>
    </w:p>
    <w:p w14:paraId="3EB113EA"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O udzielenia zamówienia mogą ubiegać się Wykonawcy, którzy:</w:t>
      </w:r>
    </w:p>
    <w:p w14:paraId="2A55D2BF" w14:textId="77777777" w:rsidR="002A64F5" w:rsidRPr="00546925" w:rsidRDefault="002A64F5">
      <w:pPr>
        <w:numPr>
          <w:ilvl w:val="2"/>
          <w:numId w:val="23"/>
        </w:numPr>
        <w:tabs>
          <w:tab w:val="left" w:pos="851"/>
        </w:tabs>
        <w:spacing w:after="0" w:line="360" w:lineRule="auto"/>
        <w:ind w:left="0" w:hanging="2018"/>
        <w:jc w:val="both"/>
        <w:rPr>
          <w:rFonts w:ascii="Times New Roman" w:hAnsi="Times New Roman" w:cs="Times New Roman"/>
          <w:sz w:val="24"/>
          <w:szCs w:val="24"/>
        </w:rPr>
      </w:pPr>
      <w:r w:rsidRPr="00546925">
        <w:rPr>
          <w:rFonts w:ascii="Times New Roman" w:hAnsi="Times New Roman" w:cs="Times New Roman"/>
          <w:sz w:val="24"/>
          <w:szCs w:val="24"/>
        </w:rPr>
        <w:t>nie podlegają wykluczeniu na podstawie art. 108 ust. 1 ustawy, spełniają warunki udziału w postępowaniu dotyczące:</w:t>
      </w:r>
    </w:p>
    <w:p w14:paraId="3982C1F4" w14:textId="77777777" w:rsidR="002A64F5" w:rsidRPr="00546925" w:rsidRDefault="002A64F5">
      <w:pPr>
        <w:numPr>
          <w:ilvl w:val="0"/>
          <w:numId w:val="22"/>
        </w:numPr>
        <w:spacing w:before="120" w:after="0" w:line="360" w:lineRule="auto"/>
        <w:ind w:left="0" w:hanging="425"/>
        <w:jc w:val="both"/>
        <w:rPr>
          <w:rFonts w:ascii="Times New Roman" w:hAnsi="Times New Roman" w:cs="Times New Roman"/>
          <w:sz w:val="24"/>
          <w:szCs w:val="24"/>
        </w:rPr>
      </w:pPr>
      <w:r w:rsidRPr="00546925">
        <w:rPr>
          <w:rFonts w:ascii="Times New Roman" w:hAnsi="Times New Roman" w:cs="Times New Roman"/>
          <w:sz w:val="24"/>
          <w:szCs w:val="24"/>
        </w:rPr>
        <w:t xml:space="preserve">zdolności do występowania w obrocie gospodarczym: </w:t>
      </w:r>
    </w:p>
    <w:p w14:paraId="68577BF0" w14:textId="77777777" w:rsidR="002A64F5" w:rsidRPr="00546925" w:rsidRDefault="002A64F5">
      <w:p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Zamawiający nie określa warunku w tym zakresie.</w:t>
      </w:r>
    </w:p>
    <w:p w14:paraId="7F3A9F45" w14:textId="77777777" w:rsidR="002A64F5" w:rsidRPr="00546925" w:rsidRDefault="002A64F5">
      <w:pPr>
        <w:numPr>
          <w:ilvl w:val="0"/>
          <w:numId w:val="22"/>
        </w:numPr>
        <w:spacing w:after="0" w:line="360" w:lineRule="auto"/>
        <w:ind w:left="0" w:hanging="425"/>
        <w:jc w:val="both"/>
        <w:rPr>
          <w:rFonts w:ascii="Times New Roman" w:hAnsi="Times New Roman" w:cs="Times New Roman"/>
          <w:sz w:val="24"/>
          <w:szCs w:val="24"/>
        </w:rPr>
      </w:pPr>
      <w:r w:rsidRPr="00546925">
        <w:rPr>
          <w:rFonts w:ascii="Times New Roman" w:hAnsi="Times New Roman" w:cs="Times New Roman"/>
          <w:sz w:val="24"/>
          <w:szCs w:val="24"/>
        </w:rPr>
        <w:t>uprawnień do prowadzenia określonej działalności gospodarczej lub zawodowej, o ile wynika to z odrębnych przepisów:</w:t>
      </w:r>
    </w:p>
    <w:p w14:paraId="06FD084A" w14:textId="77777777" w:rsidR="002A64F5" w:rsidRPr="00546925" w:rsidRDefault="002A64F5">
      <w:pPr>
        <w:spacing w:after="0" w:line="360" w:lineRule="auto"/>
        <w:jc w:val="both"/>
        <w:rPr>
          <w:rFonts w:ascii="Times New Roman" w:eastAsia="Times New Roman" w:hAnsi="Times New Roman" w:cs="Times New Roman"/>
          <w:sz w:val="24"/>
          <w:szCs w:val="24"/>
        </w:rPr>
      </w:pPr>
      <w:r w:rsidRPr="00546925">
        <w:rPr>
          <w:rFonts w:ascii="Times New Roman" w:hAnsi="Times New Roman" w:cs="Times New Roman"/>
          <w:sz w:val="24"/>
          <w:szCs w:val="24"/>
        </w:rPr>
        <w:t>Zamawiający nie określa warunku w tym zakresie.</w:t>
      </w:r>
    </w:p>
    <w:p w14:paraId="3433B9DA" w14:textId="77777777" w:rsidR="002A64F5" w:rsidRPr="00546925" w:rsidRDefault="002A64F5">
      <w:pPr>
        <w:tabs>
          <w:tab w:val="left" w:pos="1276"/>
        </w:tabs>
        <w:spacing w:after="0" w:line="360" w:lineRule="auto"/>
        <w:ind w:left="-708" w:hanging="153"/>
        <w:jc w:val="both"/>
        <w:rPr>
          <w:rFonts w:ascii="Times New Roman" w:eastAsia="Arial" w:hAnsi="Times New Roman" w:cs="Times New Roman"/>
          <w:sz w:val="24"/>
          <w:szCs w:val="24"/>
        </w:rPr>
      </w:pPr>
      <w:r w:rsidRPr="00546925">
        <w:rPr>
          <w:rFonts w:ascii="Times New Roman" w:eastAsia="Times New Roman" w:hAnsi="Times New Roman" w:cs="Times New Roman"/>
          <w:sz w:val="24"/>
          <w:szCs w:val="24"/>
        </w:rPr>
        <w:t xml:space="preserve">     </w:t>
      </w:r>
      <w:r w:rsidRPr="00546925">
        <w:rPr>
          <w:rFonts w:ascii="Times New Roman" w:hAnsi="Times New Roman" w:cs="Times New Roman"/>
          <w:sz w:val="24"/>
          <w:szCs w:val="24"/>
        </w:rPr>
        <w:t>c)    sytuacji finansowej lub ekonomicznej:</w:t>
      </w:r>
    </w:p>
    <w:p w14:paraId="3F6DB829" w14:textId="77777777" w:rsidR="002A64F5" w:rsidRPr="00546925" w:rsidRDefault="002A64F5">
      <w:pPr>
        <w:spacing w:after="0" w:line="360" w:lineRule="auto"/>
        <w:jc w:val="both"/>
        <w:rPr>
          <w:rFonts w:ascii="Times New Roman" w:eastAsia="Times New Roman" w:hAnsi="Times New Roman" w:cs="Times New Roman"/>
          <w:sz w:val="24"/>
          <w:szCs w:val="24"/>
        </w:rPr>
      </w:pPr>
      <w:r w:rsidRPr="00546925">
        <w:rPr>
          <w:rFonts w:ascii="Times New Roman" w:eastAsia="Arial" w:hAnsi="Times New Roman" w:cs="Times New Roman"/>
          <w:sz w:val="24"/>
          <w:szCs w:val="24"/>
        </w:rPr>
        <w:t>Zamawiający nie określa warunku w tym zakresie.</w:t>
      </w:r>
    </w:p>
    <w:p w14:paraId="6F3EE02C" w14:textId="77777777" w:rsidR="002A64F5" w:rsidRPr="00546925" w:rsidRDefault="002A64F5">
      <w:pPr>
        <w:tabs>
          <w:tab w:val="left" w:pos="1276"/>
        </w:tabs>
        <w:spacing w:after="0" w:line="360" w:lineRule="auto"/>
        <w:ind w:left="-708"/>
        <w:jc w:val="both"/>
        <w:rPr>
          <w:rFonts w:ascii="Times New Roman" w:hAnsi="Times New Roman" w:cs="Times New Roman"/>
          <w:bCs/>
          <w:sz w:val="24"/>
          <w:szCs w:val="24"/>
        </w:rPr>
      </w:pPr>
      <w:r w:rsidRPr="00546925">
        <w:rPr>
          <w:rFonts w:ascii="Times New Roman" w:eastAsia="Times New Roman" w:hAnsi="Times New Roman" w:cs="Times New Roman"/>
          <w:sz w:val="24"/>
          <w:szCs w:val="24"/>
        </w:rPr>
        <w:t xml:space="preserve">     </w:t>
      </w:r>
      <w:r w:rsidRPr="00546925">
        <w:rPr>
          <w:rFonts w:ascii="Times New Roman" w:hAnsi="Times New Roman" w:cs="Times New Roman"/>
          <w:sz w:val="24"/>
          <w:szCs w:val="24"/>
        </w:rPr>
        <w:t>d) zdolności technicznej lub zawodowej:</w:t>
      </w:r>
    </w:p>
    <w:p w14:paraId="5A2AEBAC" w14:textId="77777777" w:rsidR="002A64F5" w:rsidRPr="00546925" w:rsidRDefault="002A64F5">
      <w:pPr>
        <w:pStyle w:val="Akapitzlist1"/>
        <w:spacing w:after="0" w:line="360" w:lineRule="auto"/>
        <w:ind w:left="0"/>
        <w:jc w:val="both"/>
        <w:rPr>
          <w:rFonts w:ascii="Times New Roman" w:hAnsi="Times New Roman" w:cs="Times New Roman"/>
          <w:bCs/>
          <w:sz w:val="24"/>
          <w:szCs w:val="24"/>
        </w:rPr>
      </w:pPr>
      <w:r w:rsidRPr="00546925">
        <w:rPr>
          <w:rFonts w:ascii="Times New Roman" w:hAnsi="Times New Roman" w:cs="Times New Roman"/>
          <w:bCs/>
          <w:sz w:val="24"/>
          <w:szCs w:val="24"/>
        </w:rPr>
        <w:t xml:space="preserve">Wykonawca spełni warunek, jeżeli wykaże, że wykonał w okresie ostatnich pięciu lat przed upływem terminu składania ofert, a jeżeli okres prowadzenia działalności jest krótszy to w tym okresie co najmniej jedną robotę polegającą na </w:t>
      </w:r>
      <w:r w:rsidRPr="00546925">
        <w:rPr>
          <w:rStyle w:val="Domylnaczcionkaakapitu10"/>
          <w:rFonts w:ascii="Times New Roman" w:eastAsia="MSTT31f16d5a04o223088S00" w:hAnsi="Times New Roman" w:cs="Times New Roman"/>
          <w:spacing w:val="-1"/>
          <w:sz w:val="24"/>
          <w:szCs w:val="24"/>
        </w:rPr>
        <w:t xml:space="preserve">budowie lub przebudowie boiska o nawierzchni sztucznej wartości min. 150 000 PLN. </w:t>
      </w:r>
    </w:p>
    <w:p w14:paraId="3BA010B5"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bCs/>
          <w:sz w:val="24"/>
          <w:szCs w:val="24"/>
        </w:rPr>
        <w:t xml:space="preserve">W przypadku inwestycji, których wartość została wyrażona w umowie </w:t>
      </w:r>
      <w:r w:rsidRPr="00546925">
        <w:rPr>
          <w:rFonts w:ascii="Times New Roman" w:hAnsi="Times New Roman" w:cs="Times New Roman"/>
          <w:bCs/>
          <w:sz w:val="24"/>
          <w:szCs w:val="24"/>
        </w:rPr>
        <w:br/>
        <w:t xml:space="preserve">w innej walucie niż PLN należy dokonać przeliczenia tej waluty na PLN przy zastosowaniu średniego kursu NBP na dzień zakończenia inwestycji </w:t>
      </w:r>
      <w:r w:rsidRPr="00546925">
        <w:rPr>
          <w:rFonts w:ascii="Times New Roman" w:hAnsi="Times New Roman" w:cs="Times New Roman"/>
          <w:bCs/>
          <w:sz w:val="24"/>
          <w:szCs w:val="24"/>
        </w:rPr>
        <w:br/>
        <w:t>(w przypadku inwestycji rozliczanych wyłącznie w walutach innych niż PLN).</w:t>
      </w:r>
    </w:p>
    <w:p w14:paraId="06ADC6D3"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Warunek udziału w postępowaniu dotyczący zdolności technicznej lub zawodowej dotyczący wykonanych robót musi być spełniony: </w:t>
      </w:r>
    </w:p>
    <w:p w14:paraId="53B142AD"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t>przez Wykonawcę samodzielnie; lub</w:t>
      </w:r>
    </w:p>
    <w:p w14:paraId="5257BF43"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t xml:space="preserve">przez minimum jeden podmiot udostępniający wiedzę i doświadczenie (podwykonawcę) samodzielnie; </w:t>
      </w:r>
    </w:p>
    <w:p w14:paraId="0B515412"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lastRenderedPageBreak/>
        <w:t xml:space="preserve">w przypadku Wykonawców występujących wspólnie, samodzielnie przez minimum jednego z Wykonawców występujących wspólnie. </w:t>
      </w:r>
    </w:p>
    <w:p w14:paraId="4A12EB23" w14:textId="77777777" w:rsidR="002A64F5" w:rsidRPr="00546925" w:rsidRDefault="002A64F5">
      <w:pPr>
        <w:spacing w:after="0" w:line="360" w:lineRule="auto"/>
        <w:ind w:left="425"/>
        <w:jc w:val="both"/>
        <w:rPr>
          <w:rFonts w:ascii="Times New Roman" w:hAnsi="Times New Roman" w:cs="Times New Roman"/>
          <w:sz w:val="24"/>
          <w:szCs w:val="24"/>
        </w:rPr>
      </w:pPr>
      <w:r w:rsidRPr="00546925">
        <w:rPr>
          <w:rFonts w:ascii="Times New Roman" w:hAnsi="Times New Roman" w:cs="Times New Roman"/>
          <w:sz w:val="24"/>
          <w:szCs w:val="24"/>
        </w:rPr>
        <w:t>Nie jest dopuszczalne łączenie (sumowanie) wyżej wymaganego doświadczenia w ramach doświadczenia różnych podmiotów zaangażowanych w realizację zamówienia.</w:t>
      </w:r>
    </w:p>
    <w:p w14:paraId="52D38B2F"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 sytuacji, gdy Wykonawca polega na doświadczeniu grupy Wykonawców, której był członkiem (np. Konsorcjum), doświadczenie będzie oceniane </w:t>
      </w:r>
      <w:r w:rsidRPr="00546925">
        <w:rPr>
          <w:rFonts w:ascii="Times New Roman" w:hAnsi="Times New Roman" w:cs="Times New Roman"/>
          <w:sz w:val="24"/>
          <w:szCs w:val="24"/>
        </w:rPr>
        <w:br/>
        <w:t xml:space="preserve">w zależności od konkretnego zakresu udziału tego Wykonawcy, a więc jego faktycznego wkładu w prowadzenie działań, które były wymagane od tej grupy </w:t>
      </w:r>
      <w:r w:rsidRPr="00546925">
        <w:rPr>
          <w:rFonts w:ascii="Times New Roman" w:hAnsi="Times New Roman" w:cs="Times New Roman"/>
          <w:sz w:val="24"/>
          <w:szCs w:val="24"/>
        </w:rPr>
        <w:br/>
        <w:t>w ramach zamówienia publicznego wykazanego na potwierdzenie spełniania warunku udziału w postępowaniu.</w:t>
      </w:r>
    </w:p>
    <w:p w14:paraId="188F7261"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t>Poleganie na zasobach innych podmiotów</w:t>
      </w:r>
    </w:p>
    <w:p w14:paraId="5223A0B8" w14:textId="77777777" w:rsidR="002A64F5" w:rsidRPr="0054692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 xml:space="preserve">Wykonawca może w celu potwierdzenia spełniania warunków udziału </w:t>
      </w:r>
      <w:r w:rsidRPr="00546925">
        <w:rPr>
          <w:rFonts w:ascii="Times New Roman" w:hAnsi="Times New Roman" w:cs="Times New Roman"/>
          <w:sz w:val="24"/>
          <w:szCs w:val="24"/>
        </w:rPr>
        <w:b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Podmiot, na zasoby którego Wykonawca powołuje się w celu wykazania spełnienia warunków udziału </w:t>
      </w:r>
      <w:r w:rsidRPr="00546925">
        <w:rPr>
          <w:rFonts w:ascii="Times New Roman" w:hAnsi="Times New Roman" w:cs="Times New Roman"/>
          <w:sz w:val="24"/>
          <w:szCs w:val="24"/>
        </w:rPr>
        <w:br/>
        <w:t>w postępowaniu nie może podlegać wykluczeniu na podstawie art. 108 ust. 1 ustawy.</w:t>
      </w:r>
    </w:p>
    <w:p w14:paraId="3BD99680" w14:textId="77777777" w:rsidR="002A64F5" w:rsidRPr="0054692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56F764E"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w:t>
      </w:r>
      <w:r>
        <w:rPr>
          <w:rFonts w:ascii="Times New Roman" w:hAnsi="Times New Roman" w:cs="Times New Roman"/>
          <w:sz w:val="24"/>
          <w:szCs w:val="24"/>
        </w:rPr>
        <w:t xml:space="preserve"> zasobami tych podmiotów.</w:t>
      </w:r>
    </w:p>
    <w:p w14:paraId="401A64F4"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Zobowiązanie podmiotu udostępniającego zasoby, o którym mowa w pkt 3, potwierdza, że stosunek łączący Wykonawcę z podmiotami udostępniającymi zasoby gwarantuje rzeczywisty dostęp do tych zasobów oraz określa </w:t>
      </w:r>
      <w:r>
        <w:rPr>
          <w:rFonts w:ascii="Times New Roman" w:hAnsi="Times New Roman" w:cs="Times New Roman"/>
          <w:sz w:val="24"/>
          <w:szCs w:val="24"/>
        </w:rPr>
        <w:br/>
        <w:t xml:space="preserve">w szczególności: </w:t>
      </w:r>
    </w:p>
    <w:p w14:paraId="4F9FBD94" w14:textId="77777777" w:rsidR="002A64F5" w:rsidRDefault="002A64F5">
      <w:pPr>
        <w:tabs>
          <w:tab w:val="left" w:pos="851"/>
        </w:tabs>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zakres dostępnych Wykonawcy zasobów podmiotu udostępniającego zasoby; </w:t>
      </w:r>
    </w:p>
    <w:p w14:paraId="3E38C7E8" w14:textId="77777777" w:rsidR="002A64F5" w:rsidRDefault="002A64F5">
      <w:pPr>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sposób i okres udostępnienia Wykonawcy i wykorzystania przez niego zasobów podmiotu udostępniającego te zasoby przy wykonywaniu zamówienia; </w:t>
      </w:r>
    </w:p>
    <w:p w14:paraId="2359F3C3" w14:textId="77777777" w:rsidR="002A64F5" w:rsidRDefault="002A64F5">
      <w:pPr>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CE94992"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Zamawiający oceni, czy udostępniane Wykonawcy przez podmioty udostępniające zasoby zdolności techniczne lub zawodowe, pozwalają na wykazanie przez Wykonawcę spełniania warunków udziału w postępowaniu, </w:t>
      </w:r>
      <w:r>
        <w:rPr>
          <w:rFonts w:ascii="Times New Roman" w:hAnsi="Times New Roman" w:cs="Times New Roman"/>
          <w:sz w:val="24"/>
          <w:szCs w:val="24"/>
        </w:rPr>
        <w:br/>
        <w:t>a także bada, czy nie zachodzą wobec tego podmiotu podstawy wykluczenia, które zostały przewidziane względem Wykonawcy.</w:t>
      </w:r>
    </w:p>
    <w:p w14:paraId="2CB835B0" w14:textId="77777777" w:rsidR="002A64F5" w:rsidRDefault="002A64F5">
      <w:pPr>
        <w:numPr>
          <w:ilvl w:val="3"/>
          <w:numId w:val="24"/>
        </w:numPr>
        <w:spacing w:after="0" w:line="360" w:lineRule="auto"/>
        <w:ind w:right="20"/>
        <w:jc w:val="both"/>
        <w:rPr>
          <w:rFonts w:ascii="Times New Roman" w:hAnsi="Times New Roman" w:cs="Times New Roman"/>
          <w:b/>
          <w:sz w:val="24"/>
          <w:szCs w:val="24"/>
        </w:rPr>
      </w:pPr>
      <w:r>
        <w:rPr>
          <w:rFonts w:ascii="Times New Roman" w:hAnsi="Times New Roman" w:cs="Times New Roman"/>
          <w:sz w:val="24"/>
          <w:szCs w:val="24"/>
        </w:rPr>
        <w:t xml:space="preserve">Jeżeli zdolności techniczne lub zawodowe podmiotu udostępniającego zasoby nie potwierdzają spełniania przez Wykonawcę warunków udziału </w:t>
      </w:r>
      <w:r>
        <w:rPr>
          <w:rFonts w:ascii="Times New Roman" w:hAnsi="Times New Roman" w:cs="Times New Roman"/>
          <w:sz w:val="24"/>
          <w:szCs w:val="24"/>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1F07E00" w14:textId="77777777" w:rsidR="002A64F5" w:rsidRDefault="002A64F5">
      <w:pPr>
        <w:numPr>
          <w:ilvl w:val="3"/>
          <w:numId w:val="24"/>
        </w:numPr>
        <w:spacing w:after="0" w:line="360" w:lineRule="auto"/>
        <w:ind w:right="20"/>
        <w:jc w:val="both"/>
        <w:rPr>
          <w:rFonts w:ascii="Times New Roman" w:hAnsi="Times New Roman" w:cs="Times New Roman"/>
          <w:color w:val="00000A"/>
          <w:sz w:val="24"/>
          <w:szCs w:val="24"/>
        </w:rPr>
      </w:pPr>
      <w:r>
        <w:rPr>
          <w:rFonts w:ascii="Times New Roman" w:hAnsi="Times New Roman" w:cs="Times New Roman"/>
          <w:b/>
          <w:sz w:val="24"/>
          <w:szCs w:val="24"/>
        </w:rPr>
        <w:t xml:space="preserve">Uwaga: </w:t>
      </w:r>
      <w:r>
        <w:rPr>
          <w:rFonts w:ascii="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21E9067"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Podstawy wykluczenia</w:t>
      </w:r>
    </w:p>
    <w:p w14:paraId="1996A76C" w14:textId="77777777" w:rsidR="002A64F5" w:rsidRDefault="002A64F5">
      <w:pPr>
        <w:pStyle w:val="Akapitzlist1"/>
        <w:widowControl w:val="0"/>
        <w:numPr>
          <w:ilvl w:val="0"/>
          <w:numId w:val="8"/>
        </w:numPr>
        <w:tabs>
          <w:tab w:val="left" w:pos="696"/>
        </w:tabs>
        <w:spacing w:after="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rPr>
        <w:t>Na podstawie art. 108 ust. 1 ustawy</w:t>
      </w:r>
      <w:r>
        <w:rPr>
          <w:rStyle w:val="Teksttreci20"/>
          <w:rFonts w:ascii="Times New Roman" w:hAnsi="Times New Roman" w:cs="Times New Roman"/>
          <w:color w:val="00000A"/>
          <w:sz w:val="24"/>
          <w:szCs w:val="24"/>
        </w:rPr>
        <w:t xml:space="preserve"> z postępowania o udzielenie zamówienia wyklucza się, Wykonawcę:</w:t>
      </w:r>
    </w:p>
    <w:p w14:paraId="43A19235"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będącego osobą fizyczną, którego prawomocnie skazano za przestępstwo:</w:t>
      </w:r>
    </w:p>
    <w:p w14:paraId="2872C908"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udziału w zorganizowanej grupie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pczej albo związku mającym na celu popełnienie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lub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skarbowego, o którym mowa w art. 258 Kodeksu karnego,</w:t>
      </w:r>
    </w:p>
    <w:p w14:paraId="56970036"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handlu ludźmi, o którym mowa w art. 189a Kodeksu karnego,</w:t>
      </w:r>
    </w:p>
    <w:p w14:paraId="79EFFC51"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 którym mowa w art. 228-230a, art. 250a Kodeksu karnego lub </w:t>
      </w:r>
      <w:r>
        <w:rPr>
          <w:rStyle w:val="Teksttreci20"/>
          <w:rFonts w:ascii="Times New Roman" w:hAnsi="Times New Roman" w:cs="Times New Roman"/>
          <w:color w:val="00000A"/>
          <w:sz w:val="24"/>
          <w:szCs w:val="24"/>
        </w:rPr>
        <w:br/>
        <w:t>w art. 46 lub art. 48 ustawy z dnia 25 czerwca 2010 r. o sporcie,</w:t>
      </w:r>
    </w:p>
    <w:p w14:paraId="06AFB46D"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finansowania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o charakterze terrorystycznym, o którym mowa w art. 165a Kodeksu karnego, lub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pstwo udaremniania lub utrudniania stwierdzenia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pnego pochodzenia pieniędzy lub ukrywania ich pochodzenia, o którym mowa </w:t>
      </w:r>
      <w:r>
        <w:rPr>
          <w:rStyle w:val="Teksttreci20"/>
          <w:rFonts w:ascii="Times New Roman" w:hAnsi="Times New Roman" w:cs="Times New Roman"/>
          <w:color w:val="00000A"/>
          <w:sz w:val="24"/>
          <w:szCs w:val="24"/>
        </w:rPr>
        <w:lastRenderedPageBreak/>
        <w:t>w art. 299 Kodeksu karnego,</w:t>
      </w:r>
    </w:p>
    <w:p w14:paraId="1DA97CF6"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o charakterze terrorystycznym, o którym mowa w art. 115 § 20 Kodeksu karnego, lub mające na celu popełnienie tego przestępstwa,</w:t>
      </w:r>
    </w:p>
    <w:p w14:paraId="0A2BA829"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powierzania wykonywania pracy ma</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 xml:space="preserve">oletniemu cudzoziemcowi, </w:t>
      </w:r>
      <w:r>
        <w:rPr>
          <w:rStyle w:val="Teksttreci20"/>
          <w:rFonts w:ascii="Times New Roman" w:hAnsi="Times New Roman" w:cs="Times New Roman"/>
          <w:color w:val="00000A"/>
          <w:sz w:val="24"/>
          <w:szCs w:val="24"/>
        </w:rPr>
        <w:br/>
        <w:t xml:space="preserve">o którym mowa w art. 9 ust. 2 ustawy z dnia 15 czerwca 2012 r. </w:t>
      </w:r>
      <w:r>
        <w:rPr>
          <w:rStyle w:val="Teksttreci20"/>
          <w:rFonts w:ascii="Times New Roman" w:hAnsi="Times New Roman" w:cs="Times New Roman"/>
          <w:color w:val="00000A"/>
          <w:sz w:val="24"/>
          <w:szCs w:val="24"/>
        </w:rPr>
        <w:br/>
        <w:t>o skutkach powierzania wykonywania pracy cudzoziemcom przebywającym wbrew przepisom na terytorium Rzeczypospolitej Polskiej (Dz. U. poz. 769),</w:t>
      </w:r>
    </w:p>
    <w:p w14:paraId="47DEE89D"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przeciwko obrotowi gospodarczemu, o których mowa w art. 296-307 Kodeksu karnego, przestępstwo oszustwa, o którym mowa w art. 286 Kodeksu karnego, przestępstwo przeciwko wiarygodno</w:t>
      </w:r>
      <w:r>
        <w:rPr>
          <w:rStyle w:val="Teksttreci295pt"/>
          <w:rFonts w:ascii="Times New Roman" w:hAnsi="Times New Roman" w:cs="Times New Roman"/>
          <w:color w:val="00000A"/>
          <w:sz w:val="24"/>
          <w:szCs w:val="24"/>
        </w:rPr>
        <w:t>ś</w:t>
      </w:r>
      <w:r>
        <w:rPr>
          <w:rStyle w:val="Teksttreci20"/>
          <w:rFonts w:ascii="Times New Roman" w:hAnsi="Times New Roman" w:cs="Times New Roman"/>
          <w:color w:val="00000A"/>
          <w:sz w:val="24"/>
          <w:szCs w:val="24"/>
        </w:rPr>
        <w:t>ci dokumentów, o których mowa w art. 270-277d Kodeksu karnego, lub przestępstwo skarbowe,</w:t>
      </w:r>
    </w:p>
    <w:p w14:paraId="4D8E9FF5"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eastAsia="Times New Roman" w:hAnsi="Times New Roman" w:cs="Times New Roman"/>
          <w:color w:val="00000A"/>
          <w:sz w:val="24"/>
          <w:szCs w:val="24"/>
        </w:rPr>
      </w:pPr>
      <w:r>
        <w:rPr>
          <w:rStyle w:val="Teksttreci20"/>
          <w:rFonts w:ascii="Times New Roman" w:hAnsi="Times New Roman" w:cs="Times New Roman"/>
          <w:color w:val="00000A"/>
          <w:sz w:val="24"/>
          <w:szCs w:val="24"/>
        </w:rPr>
        <w:t>o którym mowa w art. 9 ust. 1 i 3 lub art. 10 ustawy z dnia 15 czerwca 2012 r. o skutkach powierzania wykonywania pracy cudzoziemcom przebywającym wbrew przepisom na terytorium Rzeczypospolitej Polskiej</w:t>
      </w:r>
    </w:p>
    <w:p w14:paraId="739B5A6F" w14:textId="77777777" w:rsidR="002A64F5" w:rsidRDefault="002A64F5">
      <w:pPr>
        <w:pStyle w:val="Akapitzlist1"/>
        <w:widowControl w:val="0"/>
        <w:spacing w:after="0" w:line="360" w:lineRule="auto"/>
        <w:ind w:left="1418"/>
        <w:jc w:val="both"/>
        <w:rPr>
          <w:rStyle w:val="Teksttreci20"/>
          <w:rFonts w:ascii="Times New Roman" w:hAnsi="Times New Roman" w:cs="Times New Roman"/>
          <w:color w:val="00000A"/>
          <w:sz w:val="24"/>
          <w:szCs w:val="24"/>
        </w:rPr>
      </w:pPr>
      <w:r>
        <w:rPr>
          <w:rStyle w:val="Teksttreci20"/>
          <w:rFonts w:ascii="Times New Roman" w:eastAsia="Times New Roman" w:hAnsi="Times New Roman" w:cs="Times New Roman"/>
          <w:color w:val="00000A"/>
          <w:sz w:val="24"/>
          <w:szCs w:val="24"/>
        </w:rPr>
        <w:t xml:space="preserve">— </w:t>
      </w:r>
      <w:r>
        <w:rPr>
          <w:rStyle w:val="Teksttreci20"/>
          <w:rFonts w:ascii="Times New Roman" w:hAnsi="Times New Roman" w:cs="Times New Roman"/>
          <w:color w:val="00000A"/>
          <w:sz w:val="24"/>
          <w:szCs w:val="24"/>
        </w:rPr>
        <w:t>lub za odpowiedni czyn zabroniony określony w przepisach prawa obcego;</w:t>
      </w:r>
    </w:p>
    <w:p w14:paraId="29E94BC3"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jeżeli urzędującego członka jego organu zarządzającego lub nadzorczego, wspólnika spółki w spółce jawnej lub partnerskiej albo komplementariusza </w:t>
      </w:r>
      <w:r>
        <w:rPr>
          <w:rStyle w:val="Teksttreci20"/>
          <w:rFonts w:ascii="Times New Roman" w:hAnsi="Times New Roman" w:cs="Times New Roman"/>
          <w:color w:val="00000A"/>
          <w:sz w:val="24"/>
          <w:szCs w:val="24"/>
        </w:rPr>
        <w:br/>
        <w:t>w spółce komandytowej lub komandytowo-akcyjnej lub prokurenta prawomocnie skazano za przestępstwo, o którym mowa w pkt 1.1;</w:t>
      </w:r>
    </w:p>
    <w:p w14:paraId="760C3FFE"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wobec którego wydano prawomocny wyrok sądu lub ostateczną decyzję administracyjną o zaleganiu z uiszczeniem podatków, opłat lub składek </w:t>
      </w:r>
      <w:r>
        <w:rPr>
          <w:rStyle w:val="Teksttreci20"/>
          <w:rFonts w:ascii="Times New Roman" w:hAnsi="Times New Roman" w:cs="Times New Roman"/>
          <w:color w:val="00000A"/>
          <w:sz w:val="24"/>
          <w:szCs w:val="24"/>
        </w:rPr>
        <w:br/>
        <w:t>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EFFF067"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wobec którego prawomocnie orzeczono zakaz ubiegania się o zamówienia publiczne;</w:t>
      </w:r>
    </w:p>
    <w:p w14:paraId="4BB68672"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45093E3"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jeżeli, w przypadkach, o których mowa w art. 85 ust. 1 ustawy, doszło do zakłócenia </w:t>
      </w:r>
      <w:r>
        <w:rPr>
          <w:rStyle w:val="Teksttreci20"/>
          <w:rFonts w:ascii="Times New Roman" w:hAnsi="Times New Roman" w:cs="Times New Roman"/>
          <w:color w:val="00000A"/>
          <w:sz w:val="24"/>
          <w:szCs w:val="24"/>
        </w:rPr>
        <w:lastRenderedPageBreak/>
        <w:t>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2464874"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Style w:val="Teksttreci20"/>
          <w:rFonts w:ascii="Times New Roman" w:hAnsi="Times New Roman" w:cs="Times New Roman"/>
          <w:color w:val="00000A"/>
          <w:sz w:val="24"/>
          <w:szCs w:val="24"/>
        </w:rPr>
        <w:t>Wykonawca może zostać wykluczony przez Zamawiającego na każdym etapie postępowania o udzielenie zamówienia.</w:t>
      </w:r>
    </w:p>
    <w:p w14:paraId="2D564D94"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Wykonawca nie podlega wykluczeniu w okolicznościach określonych w art. 108 ust. 1 pkt 1, 2 i 5 ustawy, jeżeli udowodni Zamawiającemu, że spełnił łącznie następujące przesłanki: </w:t>
      </w:r>
    </w:p>
    <w:p w14:paraId="62EAEC86"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naprawił lub zobowiązał się do naprawienia szkody wyrządzonej przestępstwem, wykroczeniem lub swoim nieprawidłowym postępowaniem, w tym poprzez zadośćuczynienie pieniężne; </w:t>
      </w:r>
    </w:p>
    <w:p w14:paraId="6980AEA3"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wyczerpująco wyjaśnił fakty i okoliczności związane z przestępstwem, wykroczeniem lub swoim nieprawidłowym postępowaniem oraz spowodowanymi przez nie szkodami, aktywnie współpracując odpowiednio </w:t>
      </w:r>
      <w:r>
        <w:rPr>
          <w:rFonts w:ascii="Times New Roman" w:hAnsi="Times New Roman" w:cs="Times New Roman"/>
          <w:sz w:val="24"/>
          <w:szCs w:val="24"/>
        </w:rPr>
        <w:br/>
        <w:t xml:space="preserve">z właściwymi organami, w tym organami ścigania, lub Zamawiającym; </w:t>
      </w:r>
    </w:p>
    <w:p w14:paraId="08B89AE1"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2D1A604A"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zerwał wszelkie powiązania z osobami lub podmiotami odpowiedzialnymi za nieprawidłowe postępowanie Wykonawcy, </w:t>
      </w:r>
    </w:p>
    <w:p w14:paraId="67ECB359"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zreorganizował personel, </w:t>
      </w:r>
    </w:p>
    <w:p w14:paraId="7EA94D92"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wdrożył system sprawozdawczości i kontroli, </w:t>
      </w:r>
    </w:p>
    <w:p w14:paraId="4011DDFD"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utworzył struktury audytu wewnętrznego do monitorowania przestrzegania przepisów, wewnętrznych regulacji lub standardów, </w:t>
      </w:r>
    </w:p>
    <w:p w14:paraId="087E07CF"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wprowadził wewnętrzne regulacje dotyczące odpowiedzialności </w:t>
      </w:r>
      <w:r>
        <w:rPr>
          <w:rFonts w:ascii="Times New Roman" w:hAnsi="Times New Roman" w:cs="Times New Roman"/>
          <w:sz w:val="24"/>
          <w:szCs w:val="24"/>
        </w:rPr>
        <w:br/>
        <w:t xml:space="preserve">i odszkodowań za nieprzestrzeganie przepisów, wewnętrznych regulacji lub standardów. </w:t>
      </w:r>
    </w:p>
    <w:p w14:paraId="65FE3BF5"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Zamawiający ocenia, czy podjęte przez Wykonawcę czynności, o których mowa</w:t>
      </w:r>
      <w:r>
        <w:rPr>
          <w:rFonts w:ascii="Times New Roman" w:hAnsi="Times New Roman" w:cs="Times New Roman"/>
          <w:sz w:val="24"/>
          <w:szCs w:val="24"/>
        </w:rPr>
        <w:br/>
        <w:t>w pkt 3, są wystarczające do wykazania jego rzetelności, uwzględniając wagę</w:t>
      </w:r>
      <w:r>
        <w:rPr>
          <w:rFonts w:ascii="Times New Roman" w:hAnsi="Times New Roman" w:cs="Times New Roman"/>
          <w:sz w:val="24"/>
          <w:szCs w:val="24"/>
        </w:rPr>
        <w:br/>
        <w:t>i szczególne okoliczności czynu Wykonawcy. Jeżeli podjęte przez Wykonawcę czynności, o których mowa w pkt 3, nie są wystarczające do wykazania jego rzetelności, Zamawiający wyklucza Wykonawcę.</w:t>
      </w:r>
    </w:p>
    <w:p w14:paraId="654F02D7"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color w:val="00000A"/>
          <w:sz w:val="24"/>
          <w:szCs w:val="24"/>
        </w:rPr>
      </w:pPr>
      <w:r>
        <w:rPr>
          <w:rFonts w:ascii="Times New Roman" w:hAnsi="Times New Roman" w:cs="Times New Roman"/>
          <w:sz w:val="24"/>
          <w:szCs w:val="24"/>
        </w:rPr>
        <w:t xml:space="preserve">W celu skorzystania z zapisów pkt 3, Wykonawca zobowiązany jest </w:t>
      </w:r>
      <w:r>
        <w:rPr>
          <w:rFonts w:ascii="Times New Roman" w:hAnsi="Times New Roman" w:cs="Times New Roman"/>
          <w:sz w:val="24"/>
          <w:szCs w:val="24"/>
        </w:rPr>
        <w:br/>
        <w:t xml:space="preserve">do wypełnienia stosownej rubryki w oświadczeniu o niepodleganiu wykluczeniu </w:t>
      </w:r>
      <w:r>
        <w:rPr>
          <w:rFonts w:ascii="Times New Roman" w:hAnsi="Times New Roman" w:cs="Times New Roman"/>
          <w:sz w:val="24"/>
          <w:szCs w:val="24"/>
        </w:rPr>
        <w:br/>
      </w:r>
      <w:r>
        <w:rPr>
          <w:rFonts w:ascii="Times New Roman" w:hAnsi="Times New Roman" w:cs="Times New Roman"/>
          <w:sz w:val="24"/>
          <w:szCs w:val="24"/>
        </w:rPr>
        <w:lastRenderedPageBreak/>
        <w:t>z postępowania.</w:t>
      </w:r>
      <w:r>
        <w:rPr>
          <w:rFonts w:ascii="Times New Roman" w:hAnsi="Times New Roman" w:cs="Times New Roman"/>
          <w:bCs/>
          <w:sz w:val="24"/>
          <w:szCs w:val="24"/>
        </w:rPr>
        <w:t xml:space="preserve"> Wykonawca nie podlega wykluczeniu, jeżeli Zamawiający, uwzględniając wagę i szczególne okoliczności czynu Wykonawcy, uzna za wystarczające dowody przedstawione na podstawie pkt 3.</w:t>
      </w:r>
    </w:p>
    <w:p w14:paraId="232CCDF8" w14:textId="77777777" w:rsidR="002A64F5" w:rsidRDefault="002A64F5">
      <w:pPr>
        <w:pStyle w:val="Nagwek1"/>
        <w:numPr>
          <w:ilvl w:val="0"/>
          <w:numId w:val="25"/>
        </w:numPr>
        <w:spacing w:before="240" w:line="360" w:lineRule="auto"/>
        <w:jc w:val="both"/>
        <w:rPr>
          <w:b w:val="0"/>
          <w:sz w:val="24"/>
          <w:szCs w:val="24"/>
        </w:rPr>
      </w:pPr>
      <w:r>
        <w:rPr>
          <w:rFonts w:ascii="Times New Roman" w:hAnsi="Times New Roman" w:cs="Times New Roman"/>
          <w:color w:val="00000A"/>
          <w:sz w:val="24"/>
          <w:szCs w:val="24"/>
        </w:rPr>
        <w:t>Dokumenty i oświadczenia wymagane od wszystkich Wykonawców, które należy złożyć wraz z ofertą.</w:t>
      </w:r>
    </w:p>
    <w:p w14:paraId="08E67119" w14:textId="77777777" w:rsidR="002A64F5" w:rsidRDefault="002A64F5">
      <w:pPr>
        <w:pStyle w:val="Tekstpodstawowy21"/>
        <w:numPr>
          <w:ilvl w:val="0"/>
          <w:numId w:val="18"/>
        </w:numPr>
        <w:tabs>
          <w:tab w:val="left" w:pos="851"/>
        </w:tabs>
        <w:spacing w:line="360" w:lineRule="auto"/>
        <w:rPr>
          <w:rStyle w:val="Teksttreci20"/>
          <w:rFonts w:cs="Times New Roman"/>
          <w:color w:val="00000A"/>
          <w:sz w:val="24"/>
          <w:szCs w:val="24"/>
        </w:rPr>
      </w:pPr>
      <w:r>
        <w:rPr>
          <w:b w:val="0"/>
          <w:bCs/>
          <w:sz w:val="24"/>
          <w:szCs w:val="24"/>
        </w:rPr>
        <w:t xml:space="preserve">Formularz oferty. </w:t>
      </w:r>
      <w:r>
        <w:rPr>
          <w:rStyle w:val="Teksttreci20"/>
          <w:rFonts w:cs="Times New Roman"/>
          <w:color w:val="00000A"/>
          <w:sz w:val="24"/>
          <w:szCs w:val="24"/>
        </w:rPr>
        <w:t xml:space="preserve">Do przygotowania oferty zaleca się wykorzystanie Formularza oferty, którego wzór stanowi </w:t>
      </w:r>
      <w:r>
        <w:rPr>
          <w:rStyle w:val="Teksttreci20"/>
          <w:rFonts w:cs="Times New Roman"/>
          <w:color w:val="auto"/>
          <w:sz w:val="24"/>
          <w:szCs w:val="24"/>
        </w:rPr>
        <w:t>załącznik nr 1 do SWZ.</w:t>
      </w:r>
      <w:r>
        <w:rPr>
          <w:rStyle w:val="Teksttreci20"/>
          <w:rFonts w:cs="Times New Roman"/>
          <w:color w:val="00000A"/>
          <w:sz w:val="24"/>
          <w:szCs w:val="24"/>
        </w:rPr>
        <w:t xml:space="preserve"> W przypadku, gdy Wykonawca nie korzysta z przygotowanego przez Zamawiającego wzoru, w treści oferty należy zamieścić wszystkie informacje wymagane w Formularzu oferty.</w:t>
      </w:r>
    </w:p>
    <w:p w14:paraId="0B8D82EF" w14:textId="77777777" w:rsidR="002A64F5" w:rsidRDefault="002A64F5">
      <w:pPr>
        <w:pStyle w:val="Tekstpodstawowy21"/>
        <w:numPr>
          <w:ilvl w:val="0"/>
          <w:numId w:val="18"/>
        </w:numPr>
        <w:tabs>
          <w:tab w:val="left" w:pos="851"/>
        </w:tabs>
        <w:spacing w:line="360" w:lineRule="auto"/>
        <w:rPr>
          <w:b w:val="0"/>
          <w:sz w:val="24"/>
          <w:szCs w:val="24"/>
        </w:rPr>
      </w:pPr>
      <w:r>
        <w:rPr>
          <w:rStyle w:val="Teksttreci20"/>
          <w:rFonts w:cs="Times New Roman"/>
          <w:color w:val="00000A"/>
          <w:sz w:val="24"/>
          <w:szCs w:val="24"/>
        </w:rPr>
        <w:t xml:space="preserve">Oświadczenie, </w:t>
      </w:r>
      <w:r>
        <w:rPr>
          <w:b w:val="0"/>
          <w:sz w:val="24"/>
          <w:szCs w:val="24"/>
        </w:rPr>
        <w:t>o którym mowa w art. 125 ust. 1 ustawy</w:t>
      </w:r>
      <w:r>
        <w:rPr>
          <w:sz w:val="24"/>
          <w:szCs w:val="24"/>
        </w:rPr>
        <w:t xml:space="preserve">, </w:t>
      </w:r>
      <w:r>
        <w:rPr>
          <w:rStyle w:val="Teksttreci20"/>
          <w:rFonts w:cs="Times New Roman"/>
          <w:color w:val="00000A"/>
          <w:sz w:val="24"/>
          <w:szCs w:val="24"/>
        </w:rPr>
        <w:t>o niepodleganiu wykluczeniu z post</w:t>
      </w:r>
      <w:r>
        <w:rPr>
          <w:rStyle w:val="Teksttreci212pt"/>
          <w:rFonts w:cs="Times New Roman"/>
          <w:color w:val="00000A"/>
        </w:rPr>
        <w:t>ę</w:t>
      </w:r>
      <w:r>
        <w:rPr>
          <w:rStyle w:val="Teksttreci20"/>
          <w:rFonts w:cs="Times New Roman"/>
          <w:color w:val="00000A"/>
          <w:sz w:val="24"/>
          <w:szCs w:val="24"/>
        </w:rPr>
        <w:t xml:space="preserve">powania o udzielenie zamówienia publicznego oraz spełnianiu warunków udziału w postępowaniu. Wzór oświadczenia stanowi </w:t>
      </w:r>
      <w:r>
        <w:rPr>
          <w:rStyle w:val="Teksttreci20"/>
          <w:rFonts w:cs="Times New Roman"/>
          <w:color w:val="auto"/>
          <w:sz w:val="24"/>
          <w:szCs w:val="24"/>
        </w:rPr>
        <w:t xml:space="preserve">załącznik nr 2 do SWZ. </w:t>
      </w:r>
    </w:p>
    <w:p w14:paraId="4EE4BCCD"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t xml:space="preserve">Oświadczenie, o którym mowa w pkt 2 składają odrębnie: </w:t>
      </w:r>
    </w:p>
    <w:p w14:paraId="382BE43B" w14:textId="77777777" w:rsidR="002A64F5" w:rsidRDefault="002A64F5">
      <w:pPr>
        <w:pStyle w:val="Tekstpodstawowy21"/>
        <w:numPr>
          <w:ilvl w:val="0"/>
          <w:numId w:val="28"/>
        </w:numPr>
        <w:tabs>
          <w:tab w:val="left" w:pos="851"/>
        </w:tabs>
        <w:spacing w:line="360" w:lineRule="auto"/>
        <w:rPr>
          <w:b w:val="0"/>
          <w:sz w:val="24"/>
          <w:szCs w:val="24"/>
        </w:rPr>
      </w:pPr>
      <w:r>
        <w:rPr>
          <w:b w:val="0"/>
          <w:sz w:val="24"/>
          <w:szCs w:val="24"/>
        </w:rPr>
        <w:t xml:space="preserve">Wykonawca / każdy spośród Wykonawców wspólnie ubiegających się </w:t>
      </w:r>
      <w:r>
        <w:rPr>
          <w:b w:val="0"/>
          <w:sz w:val="24"/>
          <w:szCs w:val="24"/>
        </w:rPr>
        <w:br/>
        <w:t xml:space="preserve">o udzielenie zamówienia. W takim przypadku oświadczenie potwierdza brak podstaw wykluczenia Wykonawcy oraz spełnianie warunków udziału w postępowaniu w zakresie, w jakim każdy z Wykonawców wykazuje spełnianie warunków udziału w postępowaniu; </w:t>
      </w:r>
    </w:p>
    <w:p w14:paraId="06DF8A85" w14:textId="77777777" w:rsidR="002A64F5" w:rsidRDefault="002A64F5">
      <w:pPr>
        <w:pStyle w:val="Tekstpodstawowy21"/>
        <w:numPr>
          <w:ilvl w:val="0"/>
          <w:numId w:val="28"/>
        </w:numPr>
        <w:tabs>
          <w:tab w:val="left" w:pos="851"/>
        </w:tabs>
        <w:spacing w:line="360" w:lineRule="auto"/>
        <w:rPr>
          <w:rStyle w:val="Teksttreci20"/>
          <w:rFonts w:cs="Times New Roman"/>
          <w:color w:val="00000A"/>
          <w:sz w:val="24"/>
          <w:szCs w:val="24"/>
        </w:rPr>
      </w:pPr>
      <w:r>
        <w:rPr>
          <w:b w:val="0"/>
          <w:sz w:val="24"/>
          <w:szCs w:val="24"/>
        </w:rPr>
        <w:t>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8D1D70C" w14:textId="77777777" w:rsidR="002A64F5" w:rsidRDefault="002A64F5">
      <w:pPr>
        <w:pStyle w:val="Tekstpodstawowy21"/>
        <w:numPr>
          <w:ilvl w:val="0"/>
          <w:numId w:val="18"/>
        </w:numPr>
        <w:tabs>
          <w:tab w:val="left" w:pos="851"/>
        </w:tabs>
        <w:spacing w:line="360" w:lineRule="auto"/>
        <w:rPr>
          <w:b w:val="0"/>
          <w:bCs/>
          <w:sz w:val="24"/>
          <w:szCs w:val="24"/>
        </w:rPr>
      </w:pPr>
      <w:r>
        <w:rPr>
          <w:rStyle w:val="Teksttreci20"/>
          <w:rFonts w:cs="Times New Roman"/>
          <w:color w:val="00000A"/>
          <w:sz w:val="24"/>
          <w:szCs w:val="24"/>
        </w:rPr>
        <w:t>W celu potwierdzenia, że osoba działająca w imieniu Wykonawcy jest umocowana do jego reprezentowania – odpis lub informację z Krajowego Rejestru Sądowego, Centralnej Ewidencji i Informacji o Działalności Gospodarczej lub innego właściwego rejestru. Wykonawca nie jest zobowiązany do złożenia tych dokumentów, jeżeli Zamawiający może je uzyskać za pomocą bezpłatnych i ogólnodostępnych baz danych, o ile Wykonawca wskazał dane umożliwiające dostęp do tych dokumentów.</w:t>
      </w:r>
    </w:p>
    <w:p w14:paraId="2039742A"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t xml:space="preserve">Oświadczenie, z którego wynika, które prace wykonają poszczególni Wykonawcy – przy czym obowiązek ten dotyczy wyłącznie Wykonawców wspólnie ubiegających się o udzielenie zamówienia, zgodnie z art. 117 ust. 4 ustawy, </w:t>
      </w:r>
      <w:r>
        <w:rPr>
          <w:rStyle w:val="Teksttreci20"/>
          <w:rFonts w:cs="Times New Roman"/>
          <w:color w:val="00000A"/>
          <w:sz w:val="24"/>
          <w:szCs w:val="24"/>
        </w:rPr>
        <w:t xml:space="preserve">którego wzór stanowi </w:t>
      </w:r>
      <w:r>
        <w:rPr>
          <w:rStyle w:val="Teksttreci20"/>
          <w:rFonts w:cs="Times New Roman"/>
          <w:color w:val="auto"/>
          <w:sz w:val="24"/>
          <w:szCs w:val="24"/>
        </w:rPr>
        <w:t>załącznik nr 3 do SWZ</w:t>
      </w:r>
      <w:r>
        <w:rPr>
          <w:b w:val="0"/>
          <w:sz w:val="24"/>
          <w:szCs w:val="24"/>
        </w:rPr>
        <w:t>.</w:t>
      </w:r>
    </w:p>
    <w:p w14:paraId="572A2AAD"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lastRenderedPageBreak/>
        <w:t xml:space="preserve">Pełnomocnictwo </w:t>
      </w:r>
      <w:r>
        <w:rPr>
          <w:b w:val="0"/>
          <w:bCs/>
          <w:sz w:val="24"/>
          <w:szCs w:val="24"/>
        </w:rPr>
        <w:t>złożone w sytuacji:</w:t>
      </w:r>
    </w:p>
    <w:p w14:paraId="07B40A44" w14:textId="77777777" w:rsidR="002A64F5" w:rsidRDefault="002A64F5">
      <w:pPr>
        <w:pStyle w:val="Tekstpodstawowy21"/>
        <w:numPr>
          <w:ilvl w:val="0"/>
          <w:numId w:val="29"/>
        </w:numPr>
        <w:tabs>
          <w:tab w:val="left" w:pos="851"/>
        </w:tabs>
        <w:spacing w:line="360" w:lineRule="auto"/>
        <w:rPr>
          <w:b w:val="0"/>
          <w:sz w:val="24"/>
          <w:szCs w:val="24"/>
        </w:rPr>
      </w:pPr>
      <w:r>
        <w:rPr>
          <w:b w:val="0"/>
          <w:sz w:val="24"/>
          <w:szCs w:val="24"/>
        </w:rPr>
        <w:t>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w:t>
      </w:r>
    </w:p>
    <w:p w14:paraId="20FA76E5" w14:textId="77777777" w:rsidR="002A64F5" w:rsidRDefault="002A64F5">
      <w:pPr>
        <w:pStyle w:val="Tekstpodstawowy21"/>
        <w:numPr>
          <w:ilvl w:val="0"/>
          <w:numId w:val="29"/>
        </w:numPr>
        <w:tabs>
          <w:tab w:val="left" w:pos="851"/>
        </w:tabs>
        <w:spacing w:line="360" w:lineRule="auto"/>
        <w:rPr>
          <w:rStyle w:val="Nagwek220"/>
          <w:rFonts w:cs="Times New Roman"/>
          <w:color w:val="00000A"/>
          <w:sz w:val="24"/>
          <w:szCs w:val="24"/>
        </w:rPr>
      </w:pPr>
      <w:r>
        <w:rPr>
          <w:b w:val="0"/>
          <w:sz w:val="24"/>
          <w:szCs w:val="24"/>
        </w:rPr>
        <w:t xml:space="preserve">podpisania oferty względnie innych dokumentów składanych wraz </w:t>
      </w:r>
      <w:r>
        <w:rPr>
          <w:b w:val="0"/>
          <w:sz w:val="24"/>
          <w:szCs w:val="24"/>
        </w:rPr>
        <w:br/>
        <w:t xml:space="preserve">z ofertą przez osobę, dla której prawo do ich podpisania nie wynika wprost </w:t>
      </w:r>
      <w:r>
        <w:rPr>
          <w:b w:val="0"/>
          <w:sz w:val="24"/>
          <w:szCs w:val="24"/>
        </w:rPr>
        <w:br/>
        <w:t xml:space="preserve">z dokumentu stwierdzającego status prawny Wykonawcy (np. wypisu </w:t>
      </w:r>
      <w:r>
        <w:rPr>
          <w:b w:val="0"/>
          <w:sz w:val="24"/>
          <w:szCs w:val="24"/>
        </w:rPr>
        <w:br/>
        <w:t>z Krajowego rejestru sądowego) – pełnomocnictwo do podpisania oferty.</w:t>
      </w:r>
    </w:p>
    <w:p w14:paraId="43AFFEC4" w14:textId="77777777" w:rsidR="002A64F5" w:rsidRDefault="002A64F5">
      <w:pPr>
        <w:pStyle w:val="Tekstpodstawowy21"/>
        <w:tabs>
          <w:tab w:val="left" w:pos="851"/>
        </w:tabs>
        <w:spacing w:line="360" w:lineRule="auto"/>
        <w:rPr>
          <w:color w:val="00000A"/>
          <w:sz w:val="24"/>
          <w:szCs w:val="24"/>
        </w:rPr>
      </w:pPr>
      <w:r>
        <w:rPr>
          <w:rStyle w:val="Nagwek220"/>
          <w:rFonts w:cs="Times New Roman"/>
          <w:color w:val="00000A"/>
          <w:sz w:val="24"/>
          <w:szCs w:val="24"/>
        </w:rPr>
        <w:t>8. Kosztorys ofertowy. (</w:t>
      </w:r>
      <w:r>
        <w:rPr>
          <w:rStyle w:val="Nagwek220"/>
          <w:rFonts w:eastAsia="Arial" w:cs="Times New Roman"/>
          <w:bCs/>
          <w:sz w:val="24"/>
          <w:szCs w:val="24"/>
        </w:rPr>
        <w:t>kosztorys szczegółowy</w:t>
      </w:r>
      <w:r>
        <w:rPr>
          <w:rStyle w:val="Nagwek220"/>
          <w:rFonts w:eastAsia="Arial" w:cs="Times New Roman"/>
          <w:sz w:val="24"/>
          <w:szCs w:val="24"/>
        </w:rPr>
        <w:t xml:space="preserve"> sporządzony na podstawie załączonego przedmiaru i innych składników cenotwórczych i </w:t>
      </w:r>
      <w:r>
        <w:rPr>
          <w:rStyle w:val="Nagwek220"/>
          <w:rFonts w:eastAsia="Arial" w:cs="Times New Roman"/>
          <w:bCs/>
          <w:sz w:val="24"/>
          <w:szCs w:val="24"/>
        </w:rPr>
        <w:t>skrócony kosztorys</w:t>
      </w:r>
      <w:r>
        <w:rPr>
          <w:rStyle w:val="Nagwek220"/>
          <w:rFonts w:eastAsia="Arial" w:cs="Times New Roman"/>
          <w:sz w:val="24"/>
          <w:szCs w:val="24"/>
        </w:rPr>
        <w:t xml:space="preserve"> </w:t>
      </w:r>
      <w:r>
        <w:rPr>
          <w:rStyle w:val="Nagwek220"/>
          <w:rFonts w:eastAsia="Arial" w:cs="Times New Roman"/>
          <w:bCs/>
          <w:sz w:val="24"/>
          <w:szCs w:val="24"/>
        </w:rPr>
        <w:t>z podaniem cen jednostkowych poszczególnych pozycji kosztorysowych)</w:t>
      </w:r>
      <w:r>
        <w:rPr>
          <w:rStyle w:val="Nagwek220"/>
          <w:rFonts w:eastAsia="Arial" w:cs="Times New Roman"/>
          <w:sz w:val="24"/>
          <w:szCs w:val="24"/>
        </w:rPr>
        <w:t>.</w:t>
      </w:r>
    </w:p>
    <w:p w14:paraId="51CD7B4C" w14:textId="77777777" w:rsidR="002A64F5" w:rsidRDefault="002A64F5">
      <w:pPr>
        <w:pStyle w:val="Nagwek1"/>
        <w:numPr>
          <w:ilvl w:val="0"/>
          <w:numId w:val="25"/>
        </w:numPr>
        <w:spacing w:before="240" w:line="360" w:lineRule="auto"/>
        <w:jc w:val="both"/>
        <w:rPr>
          <w:rStyle w:val="Teksttreci20"/>
          <w:rFonts w:cs="Arial"/>
          <w:color w:val="auto"/>
          <w:sz w:val="24"/>
          <w:szCs w:val="24"/>
        </w:rPr>
      </w:pPr>
      <w:r>
        <w:rPr>
          <w:rFonts w:ascii="Times New Roman" w:hAnsi="Times New Roman" w:cs="Times New Roman"/>
          <w:color w:val="00000A"/>
          <w:sz w:val="24"/>
          <w:szCs w:val="24"/>
        </w:rPr>
        <w:t>Podmiotowe środki dowodowe składane na wezwanie Zamawiającego</w:t>
      </w:r>
    </w:p>
    <w:p w14:paraId="52FFE122" w14:textId="77777777" w:rsidR="002A64F5" w:rsidRDefault="002A64F5">
      <w:pPr>
        <w:pStyle w:val="Akapitzlist1"/>
        <w:widowControl w:val="0"/>
        <w:tabs>
          <w:tab w:val="left" w:pos="336"/>
        </w:tabs>
        <w:spacing w:after="0" w:line="360" w:lineRule="auto"/>
        <w:ind w:left="0"/>
        <w:jc w:val="both"/>
      </w:pPr>
      <w:r>
        <w:rPr>
          <w:rStyle w:val="Teksttreci20"/>
          <w:rFonts w:cs="Arial"/>
          <w:color w:val="auto"/>
          <w:sz w:val="24"/>
          <w:szCs w:val="24"/>
        </w:rPr>
        <w:t xml:space="preserve">Wykonawca, którego oferta zostanie najwyżej oceniona, zostanie wezwany </w:t>
      </w:r>
      <w:r>
        <w:rPr>
          <w:rStyle w:val="Teksttreci20"/>
          <w:rFonts w:cs="Arial"/>
          <w:color w:val="auto"/>
          <w:sz w:val="24"/>
          <w:szCs w:val="24"/>
        </w:rPr>
        <w:br/>
        <w:t xml:space="preserve">do złożenia w wyznaczonym terminie, nie krótszym niż 5 dni od dnia wezwania, aktualnych na dzień złożenia następujących podmiotowych środków dowodowych: </w:t>
      </w:r>
      <w:r>
        <w:rPr>
          <w:rStyle w:val="Teksttreci20"/>
          <w:rFonts w:ascii="Times New Roman" w:hAnsi="Times New Roman" w:cs="Times New Roman"/>
          <w:color w:val="auto"/>
          <w:sz w:val="24"/>
          <w:szCs w:val="24"/>
        </w:rPr>
        <w:t xml:space="preserve"> </w:t>
      </w:r>
    </w:p>
    <w:p w14:paraId="3D6CBCFA" w14:textId="77777777" w:rsidR="002A64F5" w:rsidRDefault="002A64F5">
      <w:pPr>
        <w:pStyle w:val="Akapitzlist1"/>
        <w:widowControl w:val="0"/>
        <w:tabs>
          <w:tab w:val="left" w:pos="336"/>
        </w:tabs>
        <w:spacing w:after="0" w:line="360" w:lineRule="auto"/>
        <w:ind w:left="284" w:hanging="284"/>
        <w:jc w:val="both"/>
      </w:pPr>
    </w:p>
    <w:p w14:paraId="0F9AA4AE" w14:textId="77777777" w:rsidR="002A64F5" w:rsidRDefault="002A64F5">
      <w:pPr>
        <w:pStyle w:val="Akapitzlist1"/>
        <w:widowControl w:val="0"/>
        <w:tabs>
          <w:tab w:val="left" w:pos="336"/>
        </w:tabs>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na formularzu zgodnym z treścią </w:t>
      </w:r>
      <w:r>
        <w:rPr>
          <w:rFonts w:ascii="Times New Roman" w:hAnsi="Times New Roman" w:cs="Times New Roman"/>
          <w:b/>
          <w:sz w:val="24"/>
          <w:szCs w:val="24"/>
        </w:rPr>
        <w:t>załącznika nr 4</w:t>
      </w:r>
      <w:r>
        <w:rPr>
          <w:rFonts w:ascii="Times New Roman" w:hAnsi="Times New Roman" w:cs="Times New Roman"/>
          <w:sz w:val="24"/>
          <w:szCs w:val="24"/>
        </w:rPr>
        <w:t xml:space="preserve"> do SWZ,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AAC633B"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 Okres, o którym mowa w pkt 1, liczy się wstecz od dnia w którym upływa termin składania ofert.</w:t>
      </w:r>
    </w:p>
    <w:p w14:paraId="026794DF"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b) Jeżeli Wykonawca powołuje się na doświadczenie w realizacji robót budowlanych i/lub usług, które wykonywał wspólnie z innymi Wykonawcami, wykazy, o których mowa powyżej dotyczą robót budowlanych i/lub usług, w których wykonaniu Wykonawca ten bezpośrednio uczestniczył.</w:t>
      </w:r>
    </w:p>
    <w:p w14:paraId="5AC6D898"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color w:val="00000A"/>
          <w:sz w:val="24"/>
          <w:szCs w:val="24"/>
        </w:rPr>
      </w:pPr>
      <w:r>
        <w:rPr>
          <w:rFonts w:ascii="Times New Roman" w:hAnsi="Times New Roman" w:cs="Times New Roman"/>
          <w:bCs/>
          <w:sz w:val="24"/>
          <w:szCs w:val="24"/>
        </w:rPr>
        <w:t xml:space="preserve">c) Wykonawca nie jest zobowiązany do złożenia podmiotowych środków dowodowych, które Zamawiający posiada jeżeli Wykonawca wskaże te środki oraz potwierdzi ich prawidłowość </w:t>
      </w:r>
      <w:r>
        <w:rPr>
          <w:rFonts w:ascii="Times New Roman" w:hAnsi="Times New Roman" w:cs="Times New Roman"/>
          <w:bCs/>
          <w:sz w:val="24"/>
          <w:szCs w:val="24"/>
        </w:rPr>
        <w:lastRenderedPageBreak/>
        <w:t>i aktualność.</w:t>
      </w:r>
    </w:p>
    <w:p w14:paraId="19703828" w14:textId="77777777" w:rsidR="002A64F5" w:rsidRDefault="002A64F5">
      <w:pPr>
        <w:pStyle w:val="Nagwek1"/>
        <w:numPr>
          <w:ilvl w:val="0"/>
          <w:numId w:val="25"/>
        </w:numPr>
        <w:spacing w:before="240" w:after="120" w:line="360" w:lineRule="auto"/>
        <w:ind w:left="142" w:hanging="142"/>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Informacje o środkach komunikacji elektronicznej, przy użyciu których Zamawiający będzie komunikował się z Wykonawcami, oraz informacje </w:t>
      </w:r>
      <w:r>
        <w:rPr>
          <w:rFonts w:ascii="Times New Roman" w:hAnsi="Times New Roman" w:cs="Times New Roman"/>
          <w:color w:val="00000A"/>
          <w:sz w:val="24"/>
          <w:szCs w:val="24"/>
        </w:rPr>
        <w:br/>
        <w:t xml:space="preserve">o wymaganiach technicznych i organizacyjnych sporządzania, wysyłania </w:t>
      </w:r>
      <w:r>
        <w:rPr>
          <w:rFonts w:ascii="Times New Roman" w:hAnsi="Times New Roman" w:cs="Times New Roman"/>
          <w:color w:val="00000A"/>
          <w:sz w:val="24"/>
          <w:szCs w:val="24"/>
        </w:rPr>
        <w:br/>
        <w:t>i odbierania korespondencji elektronicznej</w:t>
      </w:r>
    </w:p>
    <w:p w14:paraId="01272775" w14:textId="619EEAE0" w:rsidR="002A64F5" w:rsidRPr="00546925" w:rsidRDefault="002A64F5" w:rsidP="00546925">
      <w:pPr>
        <w:widowControl w:val="0"/>
        <w:numPr>
          <w:ilvl w:val="0"/>
          <w:numId w:val="3"/>
        </w:numPr>
        <w:spacing w:after="0" w:line="360" w:lineRule="auto"/>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w:t>
      </w:r>
      <w:r w:rsidRPr="00546925">
        <w:rPr>
          <w:rStyle w:val="Teksttreci20"/>
          <w:rFonts w:ascii="Times New Roman" w:hAnsi="Times New Roman" w:cs="Times New Roman"/>
          <w:color w:val="00000A"/>
          <w:sz w:val="24"/>
          <w:szCs w:val="24"/>
        </w:rPr>
        <w:t xml:space="preserve">postępowaniu o udzielenie zamówienia komunikacja między Zamawiającym </w:t>
      </w:r>
      <w:r w:rsidRPr="00546925">
        <w:rPr>
          <w:rStyle w:val="Teksttreci20"/>
          <w:rFonts w:ascii="Times New Roman" w:hAnsi="Times New Roman" w:cs="Times New Roman"/>
          <w:color w:val="00000A"/>
          <w:sz w:val="24"/>
          <w:szCs w:val="24"/>
        </w:rPr>
        <w:br/>
        <w:t xml:space="preserve">a Wykonawcami odbywa się drogą elektroniczną przy użyciu </w:t>
      </w:r>
      <w:proofErr w:type="spellStart"/>
      <w:r w:rsidRPr="00546925">
        <w:rPr>
          <w:rStyle w:val="Teksttreci20"/>
          <w:rFonts w:ascii="Times New Roman" w:hAnsi="Times New Roman" w:cs="Times New Roman"/>
          <w:color w:val="00000A"/>
          <w:sz w:val="24"/>
          <w:szCs w:val="24"/>
        </w:rPr>
        <w:t>miniPortalu</w:t>
      </w:r>
      <w:proofErr w:type="spellEnd"/>
      <w:r w:rsidRPr="00546925">
        <w:rPr>
          <w:rStyle w:val="Teksttreci20"/>
          <w:rFonts w:ascii="Times New Roman" w:hAnsi="Times New Roman" w:cs="Times New Roman"/>
          <w:color w:val="00000A"/>
          <w:sz w:val="24"/>
          <w:szCs w:val="24"/>
        </w:rPr>
        <w:t xml:space="preserve"> </w:t>
      </w:r>
      <w:hyperlink r:id="rId10" w:history="1">
        <w:r w:rsidRPr="00546925">
          <w:rPr>
            <w:rStyle w:val="Hipercze"/>
            <w:rFonts w:ascii="Times New Roman" w:hAnsi="Times New Roman" w:cs="Times New Roman"/>
            <w:sz w:val="24"/>
            <w:szCs w:val="24"/>
          </w:rPr>
          <w:t>https://miniportal.uzp.gov.pl</w:t>
        </w:r>
      </w:hyperlink>
      <w:r w:rsidR="00546925" w:rsidRPr="00546925">
        <w:rPr>
          <w:rFonts w:ascii="Times New Roman" w:hAnsi="Times New Roman" w:cs="Times New Roman"/>
          <w:sz w:val="24"/>
          <w:szCs w:val="24"/>
        </w:rPr>
        <w:t xml:space="preserve"> </w:t>
      </w:r>
      <w:proofErr w:type="spellStart"/>
      <w:r w:rsidR="00546925" w:rsidRPr="00546925">
        <w:rPr>
          <w:rFonts w:ascii="Times New Roman" w:hAnsi="Times New Roman" w:cs="Times New Roman"/>
          <w:sz w:val="24"/>
          <w:szCs w:val="24"/>
        </w:rPr>
        <w:t>ePUAPu</w:t>
      </w:r>
      <w:proofErr w:type="spellEnd"/>
      <w:r w:rsidR="00546925" w:rsidRPr="00546925">
        <w:rPr>
          <w:rFonts w:ascii="Times New Roman" w:hAnsi="Times New Roman" w:cs="Times New Roman"/>
          <w:sz w:val="24"/>
          <w:szCs w:val="24"/>
        </w:rPr>
        <w:t xml:space="preserve"> https://epuap.gov.pl/wps/portal (/</w:t>
      </w:r>
      <w:proofErr w:type="spellStart"/>
      <w:r w:rsidR="00546925" w:rsidRPr="00546925">
        <w:rPr>
          <w:rFonts w:ascii="Times New Roman" w:hAnsi="Times New Roman" w:cs="Times New Roman"/>
          <w:sz w:val="24"/>
          <w:szCs w:val="24"/>
        </w:rPr>
        <w:t>GZGKMarklowice</w:t>
      </w:r>
      <w:proofErr w:type="spellEnd"/>
      <w:r w:rsidR="00546925" w:rsidRPr="00546925">
        <w:rPr>
          <w:rFonts w:ascii="Times New Roman" w:hAnsi="Times New Roman" w:cs="Times New Roman"/>
          <w:sz w:val="24"/>
          <w:szCs w:val="24"/>
        </w:rPr>
        <w:t>/skrytka) oraz poczty</w:t>
      </w:r>
      <w:r w:rsidR="00546925" w:rsidRPr="00546925">
        <w:rPr>
          <w:rFonts w:ascii="Times New Roman" w:eastAsia="Calibri" w:hAnsi="Times New Roman" w:cs="Times New Roman"/>
          <w:color w:val="00000A"/>
          <w:sz w:val="24"/>
          <w:szCs w:val="24"/>
          <w:lang w:eastAsia="pl-PL" w:bidi="pl-PL"/>
        </w:rPr>
        <w:t xml:space="preserve"> </w:t>
      </w:r>
      <w:r w:rsidRPr="00546925">
        <w:rPr>
          <w:rStyle w:val="Teksttreci20"/>
          <w:rFonts w:ascii="Times New Roman" w:hAnsi="Times New Roman" w:cs="Times New Roman"/>
          <w:color w:val="00000A"/>
          <w:sz w:val="24"/>
          <w:szCs w:val="24"/>
        </w:rPr>
        <w:t>elektronicznej</w:t>
      </w:r>
      <w:r w:rsidR="00ED1019">
        <w:rPr>
          <w:rStyle w:val="Teksttreci20"/>
          <w:rFonts w:ascii="Times New Roman" w:hAnsi="Times New Roman" w:cs="Times New Roman"/>
          <w:color w:val="00000A"/>
          <w:sz w:val="24"/>
          <w:szCs w:val="24"/>
        </w:rPr>
        <w:t xml:space="preserve"> </w:t>
      </w:r>
      <w:r w:rsidRPr="00546925">
        <w:rPr>
          <w:rStyle w:val="Teksttreci20"/>
          <w:rFonts w:ascii="Times New Roman" w:hAnsi="Times New Roman" w:cs="Times New Roman"/>
          <w:color w:val="00000A"/>
          <w:sz w:val="24"/>
          <w:szCs w:val="24"/>
          <w:u w:val="single"/>
        </w:rPr>
        <w:t>gzgk</w:t>
      </w:r>
      <w:r w:rsidRPr="00546925">
        <w:rPr>
          <w:rStyle w:val="Hipercze"/>
          <w:rFonts w:ascii="Times New Roman" w:eastAsia="Calibri" w:hAnsi="Times New Roman" w:cs="Times New Roman"/>
          <w:sz w:val="24"/>
          <w:szCs w:val="24"/>
        </w:rPr>
        <w:t>@marklowice.pl</w:t>
      </w:r>
      <w:r w:rsidRPr="00546925">
        <w:rPr>
          <w:rStyle w:val="Teksttreci20"/>
          <w:rFonts w:ascii="Times New Roman" w:hAnsi="Times New Roman" w:cs="Times New Roman"/>
          <w:color w:val="00000A"/>
          <w:sz w:val="24"/>
          <w:szCs w:val="24"/>
        </w:rPr>
        <w:t xml:space="preserve"> </w:t>
      </w:r>
    </w:p>
    <w:p w14:paraId="56216D93"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Wykonawca zamierzający wziąć udział w postępowaniu o udzielenie zamówienia publicznego, musi posiadać konto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Wykonawca posiadający konto</w:t>
      </w:r>
      <w:r>
        <w:rPr>
          <w:rStyle w:val="Teksttreci20"/>
          <w:rFonts w:ascii="Times New Roman" w:hAnsi="Times New Roman" w:cs="Times New Roman"/>
          <w:color w:val="00000A"/>
          <w:sz w:val="24"/>
          <w:szCs w:val="24"/>
        </w:rPr>
        <w:br/>
        <w:t xml:space="preserve">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xml:space="preserve"> ma dostęp do następujących formularzy: „Formularz do z</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ożenia, zmiany i wycofania oferty lub wniosku” oraz „Formularz do komunikacji”.</w:t>
      </w:r>
    </w:p>
    <w:p w14:paraId="5B757179"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Wymagania techniczne i organizacyjne wysyłania i odbierania dokumentów elektronicznych,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i oświadczeń oraz informacji przekazywanych przy ich użyciu zostały opisane w Regulaminie korzystania z systemu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oraz Warunkach korzystania z elektronicznej platformy usług administracji publicznej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w:t>
      </w:r>
    </w:p>
    <w:p w14:paraId="438F28CA"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Wykonawca przystępując do niniejszego postępowania o udzielenie zamówienia publicznego, akceptuje warunki korzystania z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określone w Regulaminie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oraz zobowiązuje się korzystając z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przestrzegać postanowień tego regulaminu.</w:t>
      </w:r>
    </w:p>
    <w:p w14:paraId="661CB48F"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Maksymalny rozmiar plików przesyłanych za pośrednictwem dedykowanych formularzy: „Formularz złożenia, zmiany, wycofania oferty lub wniosku” oraz „Formularz do komunikacji” wynosi 150 MB.</w:t>
      </w:r>
    </w:p>
    <w:p w14:paraId="7647B05B"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 datę przekazania oferty, wniosków, zawiadomień, dokumentów elektronicznych, oświadczeń lub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innych informacji przyjmuje się datę ich przekazania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W przypadku przekazywania tych dokumentów (innych niż oferta oraz załączniki do oferty) oraz informacji za pomocą poczty elektronicznej - datą ich przesłania będzie potwierdzenie dostarczenia wiadomości zawierającej dokument/informację z serwera pocztowego Zamawiającego.</w:t>
      </w:r>
    </w:p>
    <w:p w14:paraId="37458E2B"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przekazuje link do postępowania oraz ID postępowania jako załącznik do niniejszej SWZ. Dane post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powanie można wyszukać również na Liście wszystkich postępowań klikając wcześniej opcję „Dla Wykonawców" lub ze strony głównej z zakładki </w:t>
      </w:r>
      <w:r>
        <w:rPr>
          <w:rStyle w:val="Teksttreci20"/>
          <w:rFonts w:ascii="Times New Roman" w:hAnsi="Times New Roman" w:cs="Times New Roman"/>
          <w:color w:val="00000A"/>
          <w:sz w:val="24"/>
          <w:szCs w:val="24"/>
        </w:rPr>
        <w:lastRenderedPageBreak/>
        <w:t>Post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powania na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w:t>
      </w:r>
    </w:p>
    <w:p w14:paraId="026BCBE3" w14:textId="6F4D1AF4"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postępowaniu o udzielenie zamówienia komunikacja pomiędzy Zamawiającym a Wykonawcami w szczególności składanie dokumentów elektronicznych (innych niż oferta oraz załączniki do oferty),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przekazywanie informacji odbywa się elektronicznie za pośrednictwem dedykowanego formularza dostępnego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xml:space="preserve"> oraz udostępnionego przez </w:t>
      </w:r>
      <w:proofErr w:type="spellStart"/>
      <w:r>
        <w:rPr>
          <w:rStyle w:val="Teksttreci20"/>
          <w:rFonts w:ascii="Times New Roman" w:hAnsi="Times New Roman" w:cs="Times New Roman"/>
          <w:color w:val="00000A"/>
          <w:sz w:val="24"/>
          <w:szCs w:val="24"/>
        </w:rPr>
        <w:t>miniPortal</w:t>
      </w:r>
      <w:proofErr w:type="spellEnd"/>
      <w:r>
        <w:rPr>
          <w:rStyle w:val="Teksttreci20"/>
          <w:rFonts w:ascii="Times New Roman" w:hAnsi="Times New Roman" w:cs="Times New Roman"/>
          <w:color w:val="00000A"/>
          <w:sz w:val="24"/>
          <w:szCs w:val="24"/>
        </w:rPr>
        <w:t xml:space="preserve"> (Formularz do komunikacji). Zamawiający może również komunikować się z Wykonawcami za pomocą poczty elektronicznej, email:  </w:t>
      </w:r>
      <w:r>
        <w:rPr>
          <w:rStyle w:val="Teksttreci20"/>
          <w:rFonts w:ascii="Times New Roman" w:hAnsi="Times New Roman" w:cs="Times New Roman"/>
          <w:color w:val="00000A"/>
          <w:sz w:val="24"/>
          <w:szCs w:val="24"/>
          <w:u w:val="single"/>
        </w:rPr>
        <w:t>gzgk@</w:t>
      </w:r>
      <w:r>
        <w:rPr>
          <w:rStyle w:val="Hipercze"/>
          <w:rFonts w:ascii="Times New Roman" w:eastAsia="Calibri" w:hAnsi="Times New Roman" w:cs="Times New Roman"/>
          <w:sz w:val="24"/>
          <w:szCs w:val="24"/>
        </w:rPr>
        <w:t>marklowice.pl</w:t>
      </w:r>
    </w:p>
    <w:p w14:paraId="7C7962C8" w14:textId="0AEE4561"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za pomocą poczty elektronicznej, na adres email </w:t>
      </w:r>
      <w:r>
        <w:rPr>
          <w:rStyle w:val="Teksttreci20"/>
          <w:rFonts w:ascii="Times New Roman" w:hAnsi="Times New Roman" w:cs="Times New Roman"/>
          <w:color w:val="00000A"/>
          <w:sz w:val="24"/>
          <w:szCs w:val="24"/>
          <w:u w:val="single"/>
        </w:rPr>
        <w:t xml:space="preserve"> gzgk@</w:t>
      </w:r>
      <w:r>
        <w:rPr>
          <w:rStyle w:val="Hipercze"/>
          <w:rFonts w:ascii="Times New Roman" w:eastAsia="Calibri" w:hAnsi="Times New Roman" w:cs="Times New Roman"/>
          <w:sz w:val="24"/>
          <w:szCs w:val="24"/>
        </w:rPr>
        <w:t>marklowice.pl</w:t>
      </w:r>
    </w:p>
    <w:p w14:paraId="57CF9003"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Sposób sporządzenia dokumentów elektronicznych,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informacji musi być zgody z wymaganiami określonymi </w:t>
      </w:r>
      <w:r>
        <w:rPr>
          <w:rStyle w:val="Teksttreci20"/>
          <w:rFonts w:ascii="Times New Roman" w:hAnsi="Times New Roman" w:cs="Times New Roman"/>
          <w:color w:val="00000A"/>
          <w:sz w:val="24"/>
          <w:szCs w:val="24"/>
        </w:rPr>
        <w:br/>
        <w:t xml:space="preserve">w rozporządzeniu Prezesa Rady Ministrów z dnia z dnia 30 grudnia 2020 r. </w:t>
      </w:r>
      <w:r>
        <w:rPr>
          <w:rStyle w:val="Teksttreci20"/>
          <w:rFonts w:ascii="Times New Roman" w:hAnsi="Times New Roman" w:cs="Times New Roman"/>
          <w:color w:val="00000A"/>
          <w:sz w:val="24"/>
          <w:szCs w:val="24"/>
        </w:rPr>
        <w:br/>
        <w:t>w sprawie sposobu sporządzania i przekazywania informacji oraz wymagań technicznych dla dokumentów elektronicznych oraz środków komunikacji elektronicznej w postępowaniu o udzielenie zamówienia publicznego lub konkursie (Dz. U. z 2020 r., poz. 2452).</w:t>
      </w:r>
    </w:p>
    <w:p w14:paraId="50D4AF83" w14:textId="77777777" w:rsidR="002A64F5" w:rsidRDefault="002A64F5">
      <w:pPr>
        <w:widowControl w:val="0"/>
        <w:numPr>
          <w:ilvl w:val="0"/>
          <w:numId w:val="3"/>
        </w:num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nie przewiduje sposobu komunikowania się z Wykonawcami w inny sposób niż przy użyciu środków komunikacji elektronicznej, wskazanych w SWZ.</w:t>
      </w:r>
    </w:p>
    <w:p w14:paraId="0A5E0810"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Informacje o sposobie porozumiewania się z Zamawiającym</w:t>
      </w:r>
    </w:p>
    <w:p w14:paraId="54680EA0" w14:textId="77777777" w:rsidR="002A64F5" w:rsidRDefault="002A64F5">
      <w:pPr>
        <w:pStyle w:val="Akapitzlist1"/>
        <w:numPr>
          <w:ilvl w:val="0"/>
          <w:numId w:val="3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Wiadomości przekazywane drogą elektroniczną powinny w sposób jednoznaczny wskazywać nr postępowania oraz dane identyfikujące Wykonawcę.</w:t>
      </w:r>
    </w:p>
    <w:p w14:paraId="3705EE89"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Formaty plików muszą być zgodne z krajowymi Ramami Interoperacyjności Rozporządzenie Rady Ministrów z dnia 12 kwietnia 2012 r. w sprawie Krajowych Ram Interoperacyjności, minimalnych wymagań dla rejestrów publicznych </w:t>
      </w:r>
      <w:r>
        <w:rPr>
          <w:rFonts w:ascii="Times New Roman" w:hAnsi="Times New Roman" w:cs="Times New Roman"/>
          <w:sz w:val="24"/>
          <w:szCs w:val="24"/>
        </w:rPr>
        <w:br/>
        <w:t>i wymiany informacji w postaci elektronicznej oraz minimalnych wymagań dla systemów teleinformatycznych.</w:t>
      </w:r>
    </w:p>
    <w:p w14:paraId="799CD283"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Pojemność jednej wiadomości na skrzynce – do 20 MB.</w:t>
      </w:r>
    </w:p>
    <w:p w14:paraId="1044D624"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Zamawiający lub Wykonawca przekazują oświadczenia, wnioski, zawiadomienia oraz informacje przy użyciu środków komunikacji elektronicznej w rozumieniu ustawy z </w:t>
      </w:r>
      <w:r>
        <w:rPr>
          <w:rFonts w:ascii="Times New Roman" w:hAnsi="Times New Roman" w:cs="Times New Roman"/>
          <w:sz w:val="24"/>
          <w:szCs w:val="24"/>
        </w:rPr>
        <w:lastRenderedPageBreak/>
        <w:t>dnia 18 lipca 2002 r. o świadczeniu usług drogą elektroniczną, każda ze stron na żądanie drugiej strony niezwłocznie potwierdza fakt ich otrzymania.</w:t>
      </w:r>
    </w:p>
    <w:p w14:paraId="3BD7E1F2"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14:paraId="6403C399" w14:textId="766D88FF" w:rsidR="002A64F5" w:rsidRPr="00546925" w:rsidRDefault="002A64F5">
      <w:pPr>
        <w:pStyle w:val="Akapitzlist1"/>
        <w:numPr>
          <w:ilvl w:val="0"/>
          <w:numId w:val="33"/>
        </w:num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Wykonawca może zwracać się do Zamawiającego o wyjaśnienia dotyczące wszelkich wątpliwości związanych z treścią niniejszej SWZ, sposobem przygotowania i złożenia oferty, kierując swoje zapytania (pocztę elektroniczną) na adres </w:t>
      </w:r>
      <w:r w:rsidRPr="00546925">
        <w:rPr>
          <w:rStyle w:val="Hipercze"/>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u w:val="single"/>
        </w:rPr>
        <w:t>gzgk@</w:t>
      </w:r>
      <w:r w:rsidRPr="00546925">
        <w:rPr>
          <w:rStyle w:val="Hipercze"/>
          <w:rFonts w:ascii="Times New Roman" w:eastAsia="Calibri" w:hAnsi="Times New Roman" w:cs="Times New Roman"/>
          <w:color w:val="auto"/>
          <w:sz w:val="24"/>
          <w:szCs w:val="24"/>
        </w:rPr>
        <w:t>marklowice.pl</w:t>
      </w:r>
    </w:p>
    <w:p w14:paraId="7F73B7BE" w14:textId="77777777" w:rsidR="002A64F5" w:rsidRPr="00546925" w:rsidRDefault="002A64F5">
      <w:pPr>
        <w:pStyle w:val="Nagwek1"/>
        <w:numPr>
          <w:ilvl w:val="0"/>
          <w:numId w:val="25"/>
        </w:numPr>
        <w:spacing w:before="240" w:line="360" w:lineRule="auto"/>
        <w:jc w:val="both"/>
        <w:rPr>
          <w:rStyle w:val="Teksttreci20"/>
          <w:rFonts w:ascii="Times New Roman" w:hAnsi="Times New Roman" w:cs="Times New Roman"/>
          <w:color w:val="auto"/>
          <w:sz w:val="24"/>
          <w:szCs w:val="24"/>
        </w:rPr>
      </w:pPr>
      <w:bookmarkStart w:id="1" w:name="bookmark1"/>
      <w:r w:rsidRPr="00546925">
        <w:rPr>
          <w:rFonts w:ascii="Times New Roman" w:hAnsi="Times New Roman" w:cs="Times New Roman"/>
          <w:color w:val="auto"/>
          <w:sz w:val="24"/>
          <w:szCs w:val="24"/>
        </w:rPr>
        <w:t xml:space="preserve">Wskazanie osób uprawnionych do komunikowania </w:t>
      </w:r>
      <w:proofErr w:type="spellStart"/>
      <w:r w:rsidRPr="00546925">
        <w:rPr>
          <w:rFonts w:ascii="Times New Roman" w:hAnsi="Times New Roman" w:cs="Times New Roman"/>
          <w:color w:val="auto"/>
          <w:sz w:val="24"/>
          <w:szCs w:val="24"/>
        </w:rPr>
        <w:t>sie</w:t>
      </w:r>
      <w:proofErr w:type="spellEnd"/>
      <w:r w:rsidRPr="00546925">
        <w:rPr>
          <w:rFonts w:ascii="Times New Roman" w:hAnsi="Times New Roman" w:cs="Times New Roman"/>
          <w:color w:val="auto"/>
          <w:sz w:val="24"/>
          <w:szCs w:val="24"/>
        </w:rPr>
        <w:t xml:space="preserve"> z Wykonawcami</w:t>
      </w:r>
      <w:bookmarkEnd w:id="1"/>
    </w:p>
    <w:p w14:paraId="7A00DFE1" w14:textId="77777777" w:rsidR="00546925" w:rsidRDefault="002A64F5" w:rsidP="00546925">
      <w:pPr>
        <w:spacing w:after="0" w:line="360" w:lineRule="auto"/>
        <w:ind w:left="284"/>
        <w:jc w:val="both"/>
        <w:rPr>
          <w:rStyle w:val="Teksttreci20"/>
          <w:rFonts w:ascii="Times New Roman" w:hAnsi="Times New Roman" w:cs="Times New Roman"/>
          <w:color w:val="auto"/>
          <w:sz w:val="24"/>
          <w:szCs w:val="24"/>
        </w:rPr>
      </w:pPr>
      <w:r w:rsidRPr="00546925">
        <w:rPr>
          <w:rStyle w:val="Teksttreci20"/>
          <w:rFonts w:ascii="Times New Roman" w:hAnsi="Times New Roman" w:cs="Times New Roman"/>
          <w:color w:val="auto"/>
          <w:sz w:val="24"/>
          <w:szCs w:val="24"/>
        </w:rPr>
        <w:t>Zamawiający wyznacza następujące osoby do kontaktu z Wykonawcami:</w:t>
      </w:r>
      <w:r w:rsidR="00546925">
        <w:rPr>
          <w:rStyle w:val="Teksttreci20"/>
          <w:rFonts w:ascii="Times New Roman" w:hAnsi="Times New Roman" w:cs="Times New Roman"/>
          <w:color w:val="auto"/>
          <w:sz w:val="24"/>
          <w:szCs w:val="24"/>
        </w:rPr>
        <w:t xml:space="preserve"> </w:t>
      </w:r>
    </w:p>
    <w:p w14:paraId="52D14881" w14:textId="1023D4F0" w:rsidR="00546925" w:rsidRPr="00546925" w:rsidRDefault="00546925" w:rsidP="00546925">
      <w:pPr>
        <w:spacing w:after="0" w:line="360" w:lineRule="auto"/>
        <w:ind w:left="284"/>
        <w:jc w:val="both"/>
        <w:rPr>
          <w:rStyle w:val="Teksttreci20"/>
          <w:rFonts w:ascii="Times New Roman" w:hAnsi="Times New Roman" w:cs="Times New Roman"/>
          <w:color w:val="auto"/>
          <w:sz w:val="24"/>
          <w:szCs w:val="24"/>
        </w:rPr>
      </w:pPr>
      <w:r w:rsidRPr="00546925">
        <w:rPr>
          <w:rStyle w:val="Teksttreci20"/>
          <w:rFonts w:ascii="Times New Roman" w:hAnsi="Times New Roman" w:cs="Times New Roman"/>
          <w:color w:val="auto"/>
          <w:sz w:val="24"/>
          <w:szCs w:val="24"/>
        </w:rPr>
        <w:t>-</w:t>
      </w:r>
      <w:r w:rsidRPr="00546925">
        <w:rPr>
          <w:rStyle w:val="Teksttreci20"/>
          <w:rFonts w:ascii="Times New Roman" w:hAnsi="Times New Roman" w:cs="Times New Roman"/>
          <w:color w:val="auto"/>
          <w:sz w:val="24"/>
          <w:szCs w:val="24"/>
        </w:rPr>
        <w:tab/>
        <w:t>w zakresie merytorycznym</w:t>
      </w:r>
      <w:r>
        <w:rPr>
          <w:rStyle w:val="Teksttreci20"/>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rPr>
        <w:t>Dyrektor – Jacek Pawelec</w:t>
      </w:r>
    </w:p>
    <w:p w14:paraId="628532E0" w14:textId="3124324F" w:rsidR="00546925" w:rsidRPr="00546925" w:rsidRDefault="00546925" w:rsidP="00546925">
      <w:pPr>
        <w:spacing w:after="0" w:line="360" w:lineRule="auto"/>
        <w:ind w:left="284"/>
        <w:jc w:val="both"/>
        <w:rPr>
          <w:rFonts w:ascii="Times New Roman" w:eastAsia="Calibri" w:hAnsi="Times New Roman" w:cs="Times New Roman"/>
          <w:sz w:val="24"/>
          <w:szCs w:val="24"/>
          <w:lang w:eastAsia="pl-PL" w:bidi="pl-PL"/>
        </w:rPr>
      </w:pPr>
      <w:r w:rsidRPr="00546925">
        <w:rPr>
          <w:rStyle w:val="Teksttreci20"/>
          <w:rFonts w:ascii="Times New Roman" w:hAnsi="Times New Roman" w:cs="Times New Roman"/>
          <w:color w:val="auto"/>
          <w:sz w:val="24"/>
          <w:szCs w:val="24"/>
        </w:rPr>
        <w:t>-</w:t>
      </w:r>
      <w:r w:rsidRPr="00546925">
        <w:rPr>
          <w:rStyle w:val="Teksttreci20"/>
          <w:rFonts w:ascii="Times New Roman" w:hAnsi="Times New Roman" w:cs="Times New Roman"/>
          <w:color w:val="auto"/>
          <w:sz w:val="24"/>
          <w:szCs w:val="24"/>
        </w:rPr>
        <w:tab/>
        <w:t>w sprawach dotyczących procedury zamówień publicznych</w:t>
      </w:r>
      <w:r>
        <w:rPr>
          <w:rStyle w:val="Teksttreci20"/>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rPr>
        <w:t>Joanna Wołyńska</w:t>
      </w:r>
    </w:p>
    <w:p w14:paraId="6E56F4FF"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bookmarkStart w:id="2" w:name="bookmark2"/>
      <w:r w:rsidRPr="00546925">
        <w:rPr>
          <w:rFonts w:ascii="Times New Roman" w:hAnsi="Times New Roman" w:cs="Times New Roman"/>
          <w:color w:val="auto"/>
          <w:sz w:val="24"/>
          <w:szCs w:val="24"/>
        </w:rPr>
        <w:t>Wymagania dotyczące wadium.</w:t>
      </w:r>
    </w:p>
    <w:p w14:paraId="279B5D3A" w14:textId="7953E86F" w:rsidR="002A64F5" w:rsidRDefault="00AB334B">
      <w:pPr>
        <w:rPr>
          <w:rFonts w:ascii="Times New Roman" w:hAnsi="Times New Roman" w:cs="Times New Roman"/>
          <w:color w:val="00000A"/>
          <w:sz w:val="24"/>
          <w:szCs w:val="24"/>
        </w:rPr>
      </w:pPr>
      <w:r>
        <w:rPr>
          <w:rFonts w:ascii="Times New Roman" w:hAnsi="Times New Roman" w:cs="Times New Roman"/>
          <w:sz w:val="24"/>
          <w:szCs w:val="24"/>
        </w:rPr>
        <w:t>Nie dotyczy</w:t>
      </w:r>
    </w:p>
    <w:p w14:paraId="0E545423" w14:textId="77777777" w:rsidR="002A64F5" w:rsidRDefault="002A64F5">
      <w:pPr>
        <w:pStyle w:val="Nagwek1"/>
        <w:numPr>
          <w:ilvl w:val="0"/>
          <w:numId w:val="25"/>
        </w:numPr>
        <w:spacing w:before="240" w:line="360" w:lineRule="auto"/>
        <w:jc w:val="both"/>
        <w:rPr>
          <w:rStyle w:val="Teksttreci20"/>
          <w:rFonts w:ascii="Times New Roman" w:hAnsi="Times New Roman" w:cs="Times New Roman"/>
          <w:sz w:val="24"/>
          <w:szCs w:val="24"/>
        </w:rPr>
      </w:pPr>
      <w:r>
        <w:rPr>
          <w:rFonts w:ascii="Times New Roman" w:hAnsi="Times New Roman" w:cs="Times New Roman"/>
          <w:color w:val="00000A"/>
          <w:sz w:val="24"/>
          <w:szCs w:val="24"/>
        </w:rPr>
        <w:t>Opis sposobu przygotowania oferty</w:t>
      </w:r>
    </w:p>
    <w:p w14:paraId="542C8E6E" w14:textId="77777777" w:rsidR="002A64F5" w:rsidRDefault="002A64F5">
      <w:pPr>
        <w:pStyle w:val="Akapitzlist1"/>
        <w:widowControl w:val="0"/>
        <w:numPr>
          <w:ilvl w:val="0"/>
          <w:numId w:val="4"/>
        </w:numPr>
        <w:tabs>
          <w:tab w:val="left" w:pos="336"/>
        </w:tabs>
        <w:spacing w:after="0" w:line="360" w:lineRule="auto"/>
        <w:jc w:val="both"/>
        <w:rPr>
          <w:bCs/>
          <w:color w:val="000000"/>
          <w:sz w:val="24"/>
          <w:szCs w:val="24"/>
        </w:rPr>
      </w:pPr>
      <w:r>
        <w:rPr>
          <w:rStyle w:val="Teksttreci20"/>
          <w:rFonts w:ascii="Times New Roman" w:hAnsi="Times New Roman" w:cs="Times New Roman"/>
          <w:sz w:val="24"/>
          <w:szCs w:val="24"/>
        </w:rPr>
        <w:t xml:space="preserve">Oferta musi być sporządzona w języku polskim. </w:t>
      </w:r>
      <w:r>
        <w:rPr>
          <w:rFonts w:ascii="Times New Roman" w:hAnsi="Times New Roman" w:cs="Times New Roman"/>
          <w:color w:val="000000"/>
          <w:sz w:val="24"/>
          <w:szCs w:val="24"/>
        </w:rPr>
        <w:t xml:space="preserve">Podmiotowe środki dowodowe, przedmiotowe środki dowodowe oraz inne dokumenty lub oświadczenia, sporządzone w języku obcym przekazuje się wraz z tłumaczeniem na język polski. </w:t>
      </w:r>
      <w:r>
        <w:rPr>
          <w:rFonts w:ascii="Times New Roman" w:hAnsi="Times New Roman" w:cs="Times New Roman"/>
          <w:sz w:val="24"/>
          <w:szCs w:val="24"/>
        </w:rPr>
        <w:t>Oferta musi być podpisana przez osoby upoważnione do reprezentowania Wykonawcy (Wykonawców wspólnie ubiegających się o udzielenie zamówienia). Oznacza to, że jeżeli z dokumentu(ów) określającego(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status prawny Wykonawcy(ów) lub pełnomocnictwa wynika, iż do reprezentowania Wykonawcy(ów) upoważnionych jest łącznie kilka osób dokumenty wchodzące w skład oferty muszą zostać podpisane zgodnie z określoną reprezentacją.</w:t>
      </w:r>
    </w:p>
    <w:p w14:paraId="4C60EDA3" w14:textId="77777777" w:rsidR="002A64F5" w:rsidRDefault="002A64F5">
      <w:pPr>
        <w:pStyle w:val="Tekstpodstawowy21"/>
        <w:widowControl w:val="0"/>
        <w:numPr>
          <w:ilvl w:val="0"/>
          <w:numId w:val="4"/>
        </w:numPr>
        <w:tabs>
          <w:tab w:val="left" w:pos="336"/>
          <w:tab w:val="left" w:pos="851"/>
        </w:tabs>
        <w:spacing w:line="360" w:lineRule="auto"/>
        <w:rPr>
          <w:color w:val="000000"/>
          <w:sz w:val="24"/>
        </w:rPr>
      </w:pPr>
      <w:r>
        <w:rPr>
          <w:b w:val="0"/>
          <w:bCs/>
          <w:color w:val="000000"/>
          <w:sz w:val="24"/>
          <w:szCs w:val="24"/>
        </w:rPr>
        <w:t xml:space="preserve">Formularz oferty, </w:t>
      </w:r>
      <w:r>
        <w:rPr>
          <w:b w:val="0"/>
          <w:sz w:val="24"/>
          <w:szCs w:val="24"/>
        </w:rPr>
        <w:t xml:space="preserve">zobowiązanie podmiotu udostępniającego zasoby, </w:t>
      </w:r>
      <w:r>
        <w:rPr>
          <w:b w:val="0"/>
          <w:bCs/>
          <w:color w:val="000000"/>
          <w:sz w:val="24"/>
          <w:szCs w:val="24"/>
        </w:rPr>
        <w:t xml:space="preserve">oświadczenia i dokumenty o których mowa w pkt 1 oraz oświadczenia, o których mowa w rozdziale XII </w:t>
      </w:r>
      <w:r>
        <w:rPr>
          <w:rStyle w:val="Teksttreci20"/>
          <w:rFonts w:cs="Times New Roman"/>
          <w:sz w:val="24"/>
          <w:szCs w:val="24"/>
        </w:rPr>
        <w:t>należy z</w:t>
      </w:r>
      <w:r>
        <w:rPr>
          <w:rStyle w:val="PogrubienieTeksttreci2115pt"/>
          <w:rFonts w:cs="Times New Roman"/>
          <w:sz w:val="24"/>
          <w:szCs w:val="24"/>
        </w:rPr>
        <w:t>ł</w:t>
      </w:r>
      <w:r>
        <w:rPr>
          <w:rStyle w:val="Teksttreci20"/>
          <w:rFonts w:cs="Times New Roman"/>
          <w:sz w:val="24"/>
          <w:szCs w:val="24"/>
        </w:rPr>
        <w:t>ożyć w formie elektronicznej (tj. opatrzonej kwalifikowanym podpisem elektronicznym) lub w postaci elektronicznej opatrzonej podpisem zaufanym lub podpisem osobistym.</w:t>
      </w:r>
    </w:p>
    <w:p w14:paraId="3D8955F0"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rPr>
        <w:t xml:space="preserve">Pełnomocnictwo przekazuje się w formie elektronicznej lub w postaci elektronicznej z podpisem zaufanym lub podpisem osobistym. Dopuszcza się także złożenie cyfrowego </w:t>
      </w:r>
      <w:r>
        <w:rPr>
          <w:rFonts w:ascii="Times New Roman" w:hAnsi="Times New Roman" w:cs="Times New Roman"/>
          <w:color w:val="000000"/>
          <w:sz w:val="24"/>
        </w:rPr>
        <w:lastRenderedPageBreak/>
        <w:t xml:space="preserve">odwzorowania pełnomocnictwa (sporządzonego uprzednio w postaci papierowej)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 2 ustawy </w:t>
      </w:r>
      <w:r>
        <w:rPr>
          <w:rFonts w:ascii="Times New Roman" w:hAnsi="Times New Roman" w:cs="Times New Roman"/>
          <w:color w:val="000000"/>
          <w:sz w:val="24"/>
        </w:rPr>
        <w:br/>
        <w:t>z dnia 14 lutego 1991 r. - Prawo o notariacie, które to poświadczenie notariusz opatruje kwalifikowanym podpisem elektronicznym). Cyfrowe odwzorowanie pełnomocnictwa nie może być poświadczone przez upełnomocnionego.</w:t>
      </w:r>
    </w:p>
    <w:p w14:paraId="58B2BC37"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Ofertę, oświadczenia, o których mowa w art. 125 ust. 1 ustawy, podmiotowe środki dowodowe, oraz zobowiązanie podmiotu udostępniającego zasoby, </w:t>
      </w:r>
      <w:r>
        <w:rPr>
          <w:rFonts w:ascii="Times New Roman" w:hAnsi="Times New Roman" w:cs="Times New Roman"/>
          <w:color w:val="000000"/>
          <w:sz w:val="24"/>
          <w:szCs w:val="24"/>
        </w:rPr>
        <w:br/>
        <w:t>o którym mowa w art. 118 ust. 3 ustawy,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14:paraId="5BEB76A0" w14:textId="77777777" w:rsidR="002A64F5" w:rsidRDefault="002A64F5">
      <w:pPr>
        <w:pStyle w:val="Akapitzlist1"/>
        <w:widowControl w:val="0"/>
        <w:numPr>
          <w:ilvl w:val="0"/>
          <w:numId w:val="4"/>
        </w:numPr>
        <w:tabs>
          <w:tab w:val="left" w:pos="336"/>
        </w:tabs>
        <w:spacing w:after="0" w:line="360" w:lineRule="auto"/>
        <w:jc w:val="both"/>
        <w:rPr>
          <w:sz w:val="24"/>
          <w:szCs w:val="24"/>
        </w:rPr>
      </w:pPr>
      <w:r>
        <w:rPr>
          <w:rFonts w:ascii="Times New Roman" w:hAnsi="Times New Roman" w:cs="Times New Roman"/>
          <w:color w:val="000000"/>
          <w:sz w:val="24"/>
          <w:szCs w:val="24"/>
        </w:rPr>
        <w:t>Informacje, oświadczenia lub dokumenty, inne niż określone w pkt 4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14:paraId="7332C07F" w14:textId="77777777" w:rsidR="002A64F5" w:rsidRDefault="002A64F5">
      <w:pPr>
        <w:pStyle w:val="Tekstpodstawowy21"/>
        <w:widowControl w:val="0"/>
        <w:numPr>
          <w:ilvl w:val="0"/>
          <w:numId w:val="4"/>
        </w:numPr>
        <w:tabs>
          <w:tab w:val="left" w:pos="336"/>
          <w:tab w:val="left" w:pos="851"/>
        </w:tabs>
        <w:spacing w:line="360" w:lineRule="auto"/>
        <w:rPr>
          <w:b w:val="0"/>
          <w:sz w:val="24"/>
          <w:szCs w:val="24"/>
        </w:rPr>
      </w:pPr>
      <w:r>
        <w:rPr>
          <w:b w:val="0"/>
          <w:sz w:val="24"/>
          <w:szCs w:val="24"/>
        </w:rPr>
        <w:t>W przypadku, gdy podmiotowe środki dowodowe, inne dokumenty lub dokumenty potwierdzające umocowanie do reprezentowania zostały wystawione jako dokument elektroniczny przez upoważnione podmioty (inne niż Wykonawca, Wykonawca wspólnie ubiegający się o udzielenie zamówienia, podmiot udostępniający zasoby lub podwykonawca), przekazuje się ten dokument.</w:t>
      </w:r>
    </w:p>
    <w:p w14:paraId="7D0FC94F" w14:textId="77777777" w:rsidR="002A64F5" w:rsidRDefault="002A64F5">
      <w:pPr>
        <w:pStyle w:val="Tekstpodstawowy21"/>
        <w:widowControl w:val="0"/>
        <w:numPr>
          <w:ilvl w:val="0"/>
          <w:numId w:val="4"/>
        </w:numPr>
        <w:tabs>
          <w:tab w:val="left" w:pos="336"/>
          <w:tab w:val="left" w:pos="851"/>
        </w:tabs>
        <w:spacing w:line="360" w:lineRule="auto"/>
        <w:rPr>
          <w:rStyle w:val="Teksttreci20"/>
          <w:rFonts w:ascii="Times New Roman" w:hAnsi="Times New Roman" w:cs="Times New Roman"/>
          <w:sz w:val="24"/>
          <w:szCs w:val="24"/>
        </w:rPr>
      </w:pPr>
      <w:r>
        <w:rPr>
          <w:b w:val="0"/>
          <w:sz w:val="24"/>
          <w:szCs w:val="24"/>
        </w:rPr>
        <w:t xml:space="preserve">W przypadku, gdy podmiotowe środki dowodowe, zobowiązanie podmiotu udostępniającego zasoby, dokumenty potwierdzające umocowanie do reprezentowania lub inne dokumenty zostały wystawione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1AAE198"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lastRenderedPageBreak/>
        <w:t>Formularz oferty wraz z dokumentami i oświadczeniami, które należy złożyć wraz z ofertą należy zaszyfrować.</w:t>
      </w:r>
    </w:p>
    <w:p w14:paraId="739D74D5"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t xml:space="preserve">Sposób złożenia oferty, w tym zaszyfrowania oferty został opisany w Instrukcji użytkownika dostępnej na </w:t>
      </w:r>
      <w:proofErr w:type="spellStart"/>
      <w:r>
        <w:rPr>
          <w:rStyle w:val="Teksttreci20"/>
          <w:rFonts w:ascii="Times New Roman" w:hAnsi="Times New Roman" w:cs="Times New Roman"/>
          <w:sz w:val="24"/>
          <w:szCs w:val="24"/>
        </w:rPr>
        <w:t>miniPortalu</w:t>
      </w:r>
      <w:proofErr w:type="spellEnd"/>
      <w:r>
        <w:rPr>
          <w:rStyle w:val="Teksttreci20"/>
          <w:rFonts w:ascii="Times New Roman" w:hAnsi="Times New Roman" w:cs="Times New Roman"/>
          <w:sz w:val="24"/>
          <w:szCs w:val="24"/>
        </w:rPr>
        <w:t>.</w:t>
      </w:r>
    </w:p>
    <w:p w14:paraId="7A980FCE"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w:t>
      </w:r>
    </w:p>
    <w:p w14:paraId="36A33890"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sz w:val="24"/>
          <w:szCs w:val="24"/>
        </w:rPr>
      </w:pPr>
      <w:r>
        <w:rPr>
          <w:rStyle w:val="Teksttreci20"/>
          <w:rFonts w:ascii="Times New Roman" w:hAnsi="Times New Roman" w:cs="Times New Roman"/>
          <w:sz w:val="24"/>
          <w:szCs w:val="24"/>
        </w:rPr>
        <w:t>Wszelkie informacje stanowiące tajemnicę przedsiębiorstwa w rozumieniu ustawy z dnia 16 kwietnia 1993 r. o zwalczaniu nieuczciwej konkurencji (</w:t>
      </w:r>
      <w:proofErr w:type="spellStart"/>
      <w:r>
        <w:rPr>
          <w:rStyle w:val="Teksttreci20"/>
          <w:rFonts w:ascii="Times New Roman" w:hAnsi="Times New Roman" w:cs="Times New Roman"/>
          <w:sz w:val="24"/>
          <w:szCs w:val="24"/>
        </w:rPr>
        <w:t>t.j</w:t>
      </w:r>
      <w:proofErr w:type="spellEnd"/>
      <w:r>
        <w:rPr>
          <w:rStyle w:val="Teksttreci20"/>
          <w:rFonts w:ascii="Times New Roman" w:hAnsi="Times New Roman" w:cs="Times New Roman"/>
          <w:sz w:val="24"/>
          <w:szCs w:val="24"/>
        </w:rPr>
        <w:t>.: Dz. U. z 2020 r. poz. 1913), które Wykonawca zastrzeże jako tajemnicę przedsiębiorstwa, powinny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w:t>
      </w:r>
      <w:r>
        <w:rPr>
          <w:rStyle w:val="PogrubienieTeksttreci2115pt"/>
          <w:rFonts w:ascii="Times New Roman" w:hAnsi="Times New Roman" w:cs="Times New Roman"/>
          <w:sz w:val="24"/>
          <w:szCs w:val="24"/>
        </w:rPr>
        <w:t>ł</w:t>
      </w:r>
      <w:r>
        <w:rPr>
          <w:rStyle w:val="Teksttreci20"/>
          <w:rFonts w:ascii="Times New Roman" w:hAnsi="Times New Roman" w:cs="Times New Roman"/>
          <w:sz w:val="24"/>
          <w:szCs w:val="24"/>
        </w:rPr>
        <w:t>nienie przesłanek określonych w art. 11 ust. 2 ustawy o zwalczaniu nieuczciwej konkurencji. Zaleca się, aby uzasadnienie zastrzeżenia informacji jako tajemnicy przedsiębiorstwa było sformu</w:t>
      </w:r>
      <w:r>
        <w:rPr>
          <w:rStyle w:val="PogrubienieTeksttreci2115pt"/>
          <w:rFonts w:ascii="Times New Roman" w:hAnsi="Times New Roman" w:cs="Times New Roman"/>
          <w:sz w:val="24"/>
          <w:szCs w:val="24"/>
        </w:rPr>
        <w:t>ł</w:t>
      </w:r>
      <w:r>
        <w:rPr>
          <w:rStyle w:val="Teksttreci20"/>
          <w:rFonts w:ascii="Times New Roman" w:hAnsi="Times New Roman" w:cs="Times New Roman"/>
          <w:sz w:val="24"/>
          <w:szCs w:val="24"/>
        </w:rPr>
        <w:t>owane w sposób umożliwiający jego udostępnienie. Zastrzeżenie przez Wykonawcę tajemnicy przedsiębiorstwa bez uzasadnienia, będzie traktowane jako bezskuteczne ze względu na zaniechanie przez Wykonawcę podjęcia niezbędnych działań w celu utrzymania poufności objętych klauzulą informacji zgodnie z postanowieniami art. 18 ust. 3 ustawy.</w:t>
      </w:r>
    </w:p>
    <w:p w14:paraId="2EBDC75A"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A"/>
          <w:sz w:val="24"/>
          <w:szCs w:val="24"/>
        </w:rPr>
      </w:pPr>
      <w:r>
        <w:rPr>
          <w:rFonts w:ascii="Times New Roman" w:hAnsi="Times New Roman" w:cs="Times New Roman"/>
          <w:sz w:val="24"/>
          <w:szCs w:val="24"/>
        </w:rPr>
        <w:t>W zakresie nieuregulowanym SWZ, zastosowanie mają przepisy rozporządzenia Ministra Rozwoju, Pracy i Technologii z dnia 23 grudnia 2020 r. w sprawie podmiotowych środków dowodowych oraz innych dokumentów lub oświadczeń ,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19595C5"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Wyjaśnianie treści SWZ</w:t>
      </w:r>
    </w:p>
    <w:p w14:paraId="229F8ABF" w14:textId="77777777" w:rsidR="002A64F5" w:rsidRDefault="002A64F5">
      <w:pPr>
        <w:pStyle w:val="Akapitzlist1"/>
        <w:numPr>
          <w:ilvl w:val="0"/>
          <w:numId w:val="36"/>
        </w:numPr>
        <w:tabs>
          <w:tab w:val="left" w:pos="420"/>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może zwrócić się do Zamawiającego z wnioskiem o wyjaśnienie treści SWZ.</w:t>
      </w:r>
    </w:p>
    <w:p w14:paraId="5D9A959B"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Zamawiający jest obowiązany udzielić wyjaśnień niezwłocznie, jednak nie później niż na 2 dni przed upływem terminu składania ofert, pod warunkiem że wniosek </w:t>
      </w:r>
      <w:r>
        <w:rPr>
          <w:rFonts w:ascii="Times New Roman" w:hAnsi="Times New Roman" w:cs="Times New Roman"/>
          <w:sz w:val="24"/>
          <w:szCs w:val="24"/>
        </w:rPr>
        <w:br/>
        <w:t xml:space="preserve">o wyjaśnienie treści SWZ wpłynął do Zamawiającego nie później niż na 4 dni przed upływem terminu składania ofert. </w:t>
      </w:r>
    </w:p>
    <w:p w14:paraId="0E6A3B72"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Jeżeli Zamawiający nie udzieli wyjaśnień w terminie, o którym mowa w pkt 2, przedłuża termin składania ofert o czas niezbędny do zapoznania się wszystkich zainteresowanych Wykonawców z wyjaśnieniami niezbędnymi do należytego przygotowania i złożenia ofert.</w:t>
      </w:r>
    </w:p>
    <w:p w14:paraId="1C77399E"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gdy wniosek o wyjaśnienie treści SWZ nie wpłynął w terminie, </w:t>
      </w:r>
      <w:r>
        <w:rPr>
          <w:rFonts w:ascii="Times New Roman" w:hAnsi="Times New Roman" w:cs="Times New Roman"/>
          <w:sz w:val="24"/>
          <w:szCs w:val="24"/>
        </w:rPr>
        <w:br/>
        <w:t>o którym mowa w pkt 2, Zamawiający nie ma obowiązku udzielania wyjaśnień SWZ oraz obowiązku przedłużenia terminu składania ofert</w:t>
      </w:r>
    </w:p>
    <w:p w14:paraId="24EA1487"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Przedłużenie terminu składania ofert, o których mowa w pkt 4, nie wpływa </w:t>
      </w:r>
      <w:r>
        <w:rPr>
          <w:rFonts w:ascii="Times New Roman" w:hAnsi="Times New Roman" w:cs="Times New Roman"/>
          <w:sz w:val="24"/>
          <w:szCs w:val="24"/>
        </w:rPr>
        <w:br/>
        <w:t>na bieg terminu składania wniosku o wyjaśnienie treści SWZ.</w:t>
      </w:r>
    </w:p>
    <w:p w14:paraId="43224660" w14:textId="77777777" w:rsidR="002A64F5" w:rsidRDefault="002A64F5">
      <w:pPr>
        <w:pStyle w:val="Akapitzlist1"/>
        <w:numPr>
          <w:ilvl w:val="0"/>
          <w:numId w:val="36"/>
        </w:numPr>
        <w:tabs>
          <w:tab w:val="left" w:pos="420"/>
        </w:tabs>
        <w:spacing w:before="240" w:after="0" w:line="360" w:lineRule="auto"/>
        <w:ind w:left="426" w:hanging="426"/>
        <w:jc w:val="both"/>
        <w:rPr>
          <w:b/>
          <w:bCs/>
        </w:rPr>
      </w:pPr>
      <w:r>
        <w:rPr>
          <w:rFonts w:ascii="Times New Roman" w:hAnsi="Times New Roman" w:cs="Times New Roman"/>
          <w:sz w:val="24"/>
          <w:szCs w:val="24"/>
        </w:rPr>
        <w:t>Treść zapytań wraz z wyjaśnieniami Zamawiający udostępnia, bez ujawniania źródła zapytania, na stronie internetowej prowadzonego postępowania.</w:t>
      </w:r>
    </w:p>
    <w:p w14:paraId="14F2A7B8" w14:textId="77777777" w:rsidR="002A64F5" w:rsidRDefault="002A64F5">
      <w:pPr>
        <w:pStyle w:val="ust"/>
        <w:spacing w:before="240" w:after="0" w:line="360" w:lineRule="auto"/>
        <w:ind w:left="0" w:firstLine="0"/>
      </w:pPr>
      <w:r>
        <w:rPr>
          <w:b/>
          <w:bCs/>
        </w:rPr>
        <w:t>Zmiany w treści SWZ</w:t>
      </w:r>
    </w:p>
    <w:p w14:paraId="3C190553" w14:textId="77777777" w:rsidR="002A64F5" w:rsidRDefault="002A64F5">
      <w:pPr>
        <w:pStyle w:val="ust"/>
        <w:numPr>
          <w:ilvl w:val="0"/>
          <w:numId w:val="32"/>
        </w:numPr>
        <w:spacing w:before="0" w:after="0" w:line="360" w:lineRule="auto"/>
        <w:ind w:left="426" w:hanging="426"/>
      </w:pPr>
      <w:r>
        <w:t>W uzasadnionych przypadkach Zamawiający może przed upływem terminu składania ofert zmienić treść SWZ. Dokonaną zmianę Zamawiający zamieści na stronie internetowej, na której udostępniono SWZ. Odpowiedzi na pytania oraz zmiany stanowią integralną treść SWZ.</w:t>
      </w:r>
    </w:p>
    <w:p w14:paraId="26EE25EF" w14:textId="77777777" w:rsidR="002A64F5" w:rsidRDefault="002A64F5">
      <w:pPr>
        <w:pStyle w:val="ust"/>
        <w:numPr>
          <w:ilvl w:val="0"/>
          <w:numId w:val="32"/>
        </w:numPr>
        <w:spacing w:before="0" w:after="0" w:line="360" w:lineRule="auto"/>
        <w:ind w:left="426" w:hanging="426"/>
      </w:pPr>
      <w:r>
        <w:t xml:space="preserve">W przypadku gdy zmiana treści SWZ jest istotna dla sporządzenia oferty lub wymaga od Wykonawców dodatkowego czasu na zapoznanie się ze zmianą treści SWZ i przygotowanie ofert, Zamawiający przedłuża termin składania ofert </w:t>
      </w:r>
      <w:r>
        <w:br/>
        <w:t xml:space="preserve">o czas niezbędny na ich przygotowanie. Zamawiający informuje Wykonawców </w:t>
      </w:r>
      <w:r>
        <w:br/>
        <w:t>o przedłużonym terminie składania odpowiednio ofert przez zamieszczenie informacji na stronie internetowej prowadzonego postępowania, na której została udostępniona SWZ oraz zamieszczenie ogłoszenia o zmianie ogłoszenia w Biuletynie Zamówień Publicznych.</w:t>
      </w:r>
    </w:p>
    <w:p w14:paraId="19320111" w14:textId="77777777" w:rsidR="002A64F5" w:rsidRDefault="002A64F5">
      <w:pPr>
        <w:pStyle w:val="Nagwek1"/>
        <w:numPr>
          <w:ilvl w:val="0"/>
          <w:numId w:val="25"/>
        </w:numPr>
        <w:spacing w:before="240" w:line="360" w:lineRule="auto"/>
        <w:jc w:val="both"/>
        <w:rPr>
          <w:b w:val="0"/>
          <w:sz w:val="24"/>
          <w:szCs w:val="24"/>
        </w:rPr>
      </w:pPr>
      <w:r>
        <w:rPr>
          <w:rFonts w:ascii="Times New Roman" w:hAnsi="Times New Roman" w:cs="Times New Roman"/>
          <w:color w:val="auto"/>
          <w:sz w:val="24"/>
          <w:szCs w:val="24"/>
        </w:rPr>
        <w:t>Sposób obliczenia ceny</w:t>
      </w:r>
    </w:p>
    <w:p w14:paraId="2E5FA857" w14:textId="77777777" w:rsidR="002A64F5" w:rsidRDefault="002A64F5">
      <w:pPr>
        <w:pStyle w:val="Tekstpodstawowy21"/>
        <w:numPr>
          <w:ilvl w:val="0"/>
          <w:numId w:val="20"/>
        </w:numPr>
        <w:tabs>
          <w:tab w:val="left" w:pos="426"/>
        </w:tabs>
        <w:spacing w:line="360" w:lineRule="auto"/>
        <w:ind w:left="426" w:hanging="426"/>
        <w:rPr>
          <w:rFonts w:eastAsia="Arial"/>
          <w:color w:val="000000"/>
          <w:sz w:val="24"/>
          <w:szCs w:val="24"/>
        </w:rPr>
      </w:pPr>
      <w:r>
        <w:rPr>
          <w:b w:val="0"/>
          <w:sz w:val="24"/>
          <w:szCs w:val="24"/>
        </w:rPr>
        <w:t xml:space="preserve">Ceną ofertową jest cena brutto podana w formularzu oferty (załącznik nr 1 </w:t>
      </w:r>
      <w:r>
        <w:rPr>
          <w:b w:val="0"/>
          <w:sz w:val="24"/>
          <w:szCs w:val="24"/>
        </w:rPr>
        <w:br/>
        <w:t xml:space="preserve">do SWZ). </w:t>
      </w:r>
    </w:p>
    <w:p w14:paraId="26C9F02B" w14:textId="77777777" w:rsidR="002A64F5" w:rsidRDefault="002A64F5">
      <w:pPr>
        <w:numPr>
          <w:ilvl w:val="0"/>
          <w:numId w:val="20"/>
        </w:numPr>
        <w:rPr>
          <w:rFonts w:ascii="Times New Roman" w:hAnsi="Times New Roman" w:cs="Times New Roman"/>
          <w:color w:val="000000"/>
          <w:sz w:val="24"/>
          <w:szCs w:val="24"/>
        </w:rPr>
      </w:pPr>
      <w:r>
        <w:rPr>
          <w:rFonts w:ascii="Times New Roman" w:eastAsia="Arial" w:hAnsi="Times New Roman" w:cs="Times New Roman"/>
          <w:color w:val="000000"/>
          <w:sz w:val="24"/>
          <w:szCs w:val="24"/>
        </w:rPr>
        <w:t xml:space="preserve">Wartość ceny ofertowej należy udokumentować </w:t>
      </w:r>
      <w:r>
        <w:rPr>
          <w:rFonts w:ascii="Times New Roman" w:eastAsia="Arial" w:hAnsi="Times New Roman" w:cs="Times New Roman"/>
          <w:b/>
          <w:bCs/>
          <w:color w:val="000000"/>
          <w:sz w:val="24"/>
          <w:szCs w:val="24"/>
        </w:rPr>
        <w:t>kosztorysem szczegółowym</w:t>
      </w:r>
      <w:r>
        <w:rPr>
          <w:rFonts w:ascii="Times New Roman" w:eastAsia="Arial" w:hAnsi="Times New Roman" w:cs="Times New Roman"/>
          <w:color w:val="000000"/>
          <w:sz w:val="24"/>
          <w:szCs w:val="24"/>
        </w:rPr>
        <w:t xml:space="preserve"> sporządzonym na podstawie załączonego przedmiaru i innych składników cenotwórczych i </w:t>
      </w:r>
      <w:r>
        <w:rPr>
          <w:rFonts w:ascii="Times New Roman" w:eastAsia="Arial" w:hAnsi="Times New Roman" w:cs="Times New Roman"/>
          <w:b/>
          <w:bCs/>
          <w:color w:val="000000"/>
          <w:sz w:val="24"/>
          <w:szCs w:val="24"/>
        </w:rPr>
        <w:t>skróconym kosztorysem</w:t>
      </w:r>
      <w:r>
        <w:rPr>
          <w:rFonts w:ascii="Times New Roman" w:eastAsia="Arial" w:hAnsi="Times New Roman" w:cs="Times New Roman"/>
          <w:color w:val="000000"/>
          <w:sz w:val="24"/>
          <w:szCs w:val="24"/>
        </w:rPr>
        <w:t xml:space="preserve"> </w:t>
      </w:r>
      <w:r>
        <w:rPr>
          <w:rFonts w:ascii="Times New Roman" w:eastAsia="Arial" w:hAnsi="Times New Roman" w:cs="Times New Roman"/>
          <w:b/>
          <w:bCs/>
          <w:color w:val="000000"/>
          <w:sz w:val="24"/>
          <w:szCs w:val="24"/>
        </w:rPr>
        <w:t>z podaniem cen jednostkowych poszczególnych pozycji kosztorysowych</w:t>
      </w:r>
      <w:r>
        <w:rPr>
          <w:rFonts w:ascii="Times New Roman" w:eastAsia="Arial" w:hAnsi="Times New Roman" w:cs="Times New Roman"/>
          <w:color w:val="000000"/>
          <w:sz w:val="24"/>
          <w:szCs w:val="24"/>
        </w:rPr>
        <w:t>.</w:t>
      </w:r>
    </w:p>
    <w:p w14:paraId="2C0F5DF1" w14:textId="77777777" w:rsidR="002A64F5" w:rsidRDefault="002A64F5">
      <w:pPr>
        <w:numPr>
          <w:ilvl w:val="0"/>
          <w:numId w:val="20"/>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Cena </w:t>
      </w:r>
      <w:r>
        <w:rPr>
          <w:rFonts w:ascii="Times New Roman" w:hAnsi="Times New Roman" w:cs="Times New Roman"/>
          <w:sz w:val="24"/>
          <w:szCs w:val="24"/>
        </w:rPr>
        <w:t xml:space="preserve">musi </w:t>
      </w:r>
      <w:r>
        <w:rPr>
          <w:rFonts w:ascii="Times New Roman" w:hAnsi="Times New Roman" w:cs="Times New Roman"/>
          <w:color w:val="000000"/>
          <w:sz w:val="24"/>
          <w:szCs w:val="24"/>
        </w:rPr>
        <w:t xml:space="preserve">zawierać całość robót (obejmować wszystkie obiekty) </w:t>
      </w:r>
      <w:r>
        <w:rPr>
          <w:rFonts w:ascii="Times New Roman" w:hAnsi="Times New Roman" w:cs="Times New Roman"/>
          <w:color w:val="000000"/>
          <w:sz w:val="24"/>
          <w:szCs w:val="24"/>
        </w:rPr>
        <w:br/>
        <w:t>z zaokrągleniem do dwóch miejsc po przecinku.</w:t>
      </w:r>
    </w:p>
    <w:p w14:paraId="6493A27E" w14:textId="77777777" w:rsidR="002A64F5" w:rsidRDefault="002A64F5">
      <w:pPr>
        <w:numPr>
          <w:ilvl w:val="0"/>
          <w:numId w:val="20"/>
        </w:numPr>
        <w:tabs>
          <w:tab w:val="left" w:pos="426"/>
        </w:tabs>
        <w:spacing w:after="0" w:line="360" w:lineRule="auto"/>
        <w:ind w:left="426" w:hanging="426"/>
        <w:jc w:val="both"/>
      </w:pPr>
      <w:r>
        <w:rPr>
          <w:rFonts w:ascii="Times New Roman" w:hAnsi="Times New Roman" w:cs="Times New Roman"/>
          <w:sz w:val="24"/>
          <w:szCs w:val="24"/>
        </w:rPr>
        <w:t>Wycenie podlegają wszystkie elementy określone w SWZ.</w:t>
      </w:r>
    </w:p>
    <w:p w14:paraId="0ECDA19B" w14:textId="77777777" w:rsidR="002A64F5" w:rsidRDefault="002A64F5">
      <w:pPr>
        <w:pStyle w:val="kodwydz2"/>
        <w:numPr>
          <w:ilvl w:val="0"/>
          <w:numId w:val="20"/>
        </w:numPr>
        <w:tabs>
          <w:tab w:val="left" w:pos="426"/>
        </w:tabs>
        <w:spacing w:line="360" w:lineRule="auto"/>
        <w:ind w:left="426" w:hanging="426"/>
        <w:jc w:val="both"/>
      </w:pPr>
      <w:r>
        <w:lastRenderedPageBreak/>
        <w:t>W całkowitej cenie ofertowej przedkładanej przez Wykonawcę będą zawarte wszelkie cła, podatki i inne należności płatne przez Wykonawcę.</w:t>
      </w:r>
    </w:p>
    <w:p w14:paraId="01BD6505" w14:textId="77777777" w:rsidR="002A64F5" w:rsidRDefault="002A64F5">
      <w:pPr>
        <w:pStyle w:val="kodwydz2"/>
        <w:numPr>
          <w:ilvl w:val="0"/>
          <w:numId w:val="20"/>
        </w:numPr>
        <w:tabs>
          <w:tab w:val="left" w:pos="426"/>
        </w:tabs>
        <w:spacing w:line="360" w:lineRule="auto"/>
        <w:ind w:left="426" w:hanging="426"/>
        <w:jc w:val="both"/>
      </w:pPr>
      <w:r>
        <w:t>Cena nie podlega zmianie i waloryzacji do końca realizacji przedmiotu zamówienia.</w:t>
      </w:r>
    </w:p>
    <w:p w14:paraId="59D91CA6" w14:textId="77777777" w:rsidR="002A64F5" w:rsidRDefault="002A64F5">
      <w:pPr>
        <w:pStyle w:val="kodwydz2"/>
        <w:numPr>
          <w:ilvl w:val="0"/>
          <w:numId w:val="20"/>
        </w:numPr>
        <w:tabs>
          <w:tab w:val="left" w:pos="426"/>
        </w:tabs>
        <w:spacing w:line="360" w:lineRule="auto"/>
        <w:ind w:left="426" w:hanging="426"/>
        <w:jc w:val="both"/>
      </w:pPr>
      <w:r>
        <w:t>Cenę ofertową należy podać z zaokrągleniem do dwóch miejsc po przecinku (zasady zaokrąglania: poniżej 5 należy końcówkę pominąć, powyżej i równe5 należy zaokrąglić w górę).</w:t>
      </w:r>
    </w:p>
    <w:p w14:paraId="792CF01C" w14:textId="77777777" w:rsidR="002A64F5" w:rsidRDefault="002A64F5">
      <w:pPr>
        <w:pStyle w:val="kodwydz2"/>
        <w:numPr>
          <w:ilvl w:val="0"/>
          <w:numId w:val="20"/>
        </w:numPr>
        <w:tabs>
          <w:tab w:val="left" w:pos="426"/>
        </w:tabs>
        <w:spacing w:line="360" w:lineRule="auto"/>
        <w:ind w:left="426" w:hanging="426"/>
        <w:jc w:val="both"/>
      </w:pPr>
      <w:r>
        <w:t>Zamawiający nie będzie udzielać zaliczek na realizację zamówienia.</w:t>
      </w:r>
    </w:p>
    <w:p w14:paraId="4C0450EA" w14:textId="77777777" w:rsidR="002A64F5" w:rsidRDefault="002A64F5">
      <w:pPr>
        <w:pStyle w:val="kodwydz2"/>
        <w:numPr>
          <w:ilvl w:val="0"/>
          <w:numId w:val="20"/>
        </w:numPr>
        <w:tabs>
          <w:tab w:val="left" w:pos="426"/>
        </w:tabs>
        <w:spacing w:line="360" w:lineRule="auto"/>
        <w:ind w:left="426" w:hanging="426"/>
        <w:jc w:val="both"/>
      </w:pPr>
      <w:r>
        <w:t xml:space="preserve">Umowa będzie zawarta na całość robót określonych w przedmiocie zamówienia. </w:t>
      </w:r>
    </w:p>
    <w:p w14:paraId="5CA10CD4" w14:textId="77777777" w:rsidR="002A64F5" w:rsidRDefault="002A64F5">
      <w:pPr>
        <w:pStyle w:val="kodwydz2"/>
        <w:numPr>
          <w:ilvl w:val="0"/>
          <w:numId w:val="20"/>
        </w:numPr>
        <w:tabs>
          <w:tab w:val="left" w:pos="426"/>
        </w:tabs>
        <w:spacing w:line="360" w:lineRule="auto"/>
        <w:ind w:left="426" w:hanging="426"/>
        <w:jc w:val="both"/>
        <w:rPr>
          <w:color w:val="00000A"/>
        </w:rPr>
      </w:pPr>
      <w:r>
        <w:t>Wszelkie rozliczenia związane z realizacją zamówienia, którego dotyczy niniejsza SWZ dokonywane będą w PLN.</w:t>
      </w:r>
    </w:p>
    <w:p w14:paraId="29760978"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bookmarkStart w:id="3" w:name="bookmark4"/>
      <w:bookmarkEnd w:id="2"/>
      <w:r>
        <w:rPr>
          <w:rFonts w:ascii="Times New Roman" w:hAnsi="Times New Roman" w:cs="Times New Roman"/>
          <w:color w:val="00000A"/>
          <w:sz w:val="24"/>
          <w:szCs w:val="24"/>
        </w:rPr>
        <w:t>Sposób oraz termin składania ofert</w:t>
      </w:r>
      <w:bookmarkEnd w:id="3"/>
    </w:p>
    <w:p w14:paraId="066CCE1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1.</w:t>
      </w:r>
      <w:r w:rsidRPr="00095BA4">
        <w:rPr>
          <w:rStyle w:val="Teksttreci20"/>
          <w:rFonts w:ascii="Times New Roman" w:hAnsi="Times New Roman" w:cs="Times New Roman"/>
          <w:color w:val="00000A"/>
          <w:sz w:val="24"/>
          <w:szCs w:val="24"/>
        </w:rPr>
        <w:tab/>
        <w:t xml:space="preserve">Wykonawca składa ofertę za pośrednictwem Formularza do złożenia, zmiany lub wycofania oferty dostępnego na </w:t>
      </w:r>
      <w:proofErr w:type="spellStart"/>
      <w:r w:rsidRPr="00095BA4">
        <w:rPr>
          <w:rStyle w:val="Teksttreci20"/>
          <w:rFonts w:ascii="Times New Roman" w:hAnsi="Times New Roman" w:cs="Times New Roman"/>
          <w:color w:val="00000A"/>
          <w:sz w:val="24"/>
          <w:szCs w:val="24"/>
        </w:rPr>
        <w:t>ePUAP</w:t>
      </w:r>
      <w:proofErr w:type="spellEnd"/>
      <w:r w:rsidRPr="00095BA4">
        <w:rPr>
          <w:rStyle w:val="Teksttreci20"/>
          <w:rFonts w:ascii="Times New Roman" w:hAnsi="Times New Roman" w:cs="Times New Roman"/>
          <w:color w:val="00000A"/>
          <w:sz w:val="24"/>
          <w:szCs w:val="24"/>
        </w:rPr>
        <w:t xml:space="preserve"> i udostępnionego również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Formularz do zaszyfrowania oferty przez Wykonawcę jest dostępny dla Wykonawców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w szczegółach danego postępowania. </w:t>
      </w:r>
    </w:p>
    <w:p w14:paraId="172ABDCB"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 xml:space="preserve">Sposób złożenia oferty opisany został w Instrukcji użytkownika dostępnej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w:t>
      </w:r>
    </w:p>
    <w:p w14:paraId="5DBFD722" w14:textId="4B94709F"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2.</w:t>
      </w:r>
      <w:r w:rsidRPr="00095BA4">
        <w:rPr>
          <w:rStyle w:val="Teksttreci20"/>
          <w:rFonts w:ascii="Times New Roman" w:hAnsi="Times New Roman" w:cs="Times New Roman"/>
          <w:color w:val="00000A"/>
          <w:sz w:val="24"/>
          <w:szCs w:val="24"/>
        </w:rPr>
        <w:tab/>
        <w:t xml:space="preserve">Ofertę należy złożyć w terminie do dnia </w:t>
      </w:r>
      <w:r w:rsidR="00873EEF">
        <w:rPr>
          <w:rStyle w:val="Teksttreci20"/>
          <w:rFonts w:ascii="Times New Roman" w:hAnsi="Times New Roman" w:cs="Times New Roman"/>
          <w:color w:val="00000A"/>
          <w:sz w:val="24"/>
          <w:szCs w:val="24"/>
        </w:rPr>
        <w:t>14</w:t>
      </w:r>
      <w:r w:rsidRPr="00095BA4">
        <w:rPr>
          <w:rStyle w:val="Teksttreci20"/>
          <w:rFonts w:ascii="Times New Roman" w:hAnsi="Times New Roman" w:cs="Times New Roman"/>
          <w:color w:val="00000A"/>
          <w:sz w:val="24"/>
          <w:szCs w:val="24"/>
        </w:rPr>
        <w:t xml:space="preserve"> </w:t>
      </w:r>
      <w:r w:rsidR="00D1025C">
        <w:rPr>
          <w:rStyle w:val="Teksttreci20"/>
          <w:rFonts w:ascii="Times New Roman" w:hAnsi="Times New Roman" w:cs="Times New Roman"/>
          <w:color w:val="00000A"/>
          <w:sz w:val="24"/>
          <w:szCs w:val="24"/>
        </w:rPr>
        <w:t>grudnia</w:t>
      </w:r>
      <w:r w:rsidRPr="00095BA4">
        <w:rPr>
          <w:rStyle w:val="Teksttreci20"/>
          <w:rFonts w:ascii="Times New Roman" w:hAnsi="Times New Roman" w:cs="Times New Roman"/>
          <w:color w:val="00000A"/>
          <w:sz w:val="24"/>
          <w:szCs w:val="24"/>
        </w:rPr>
        <w:t xml:space="preserve"> 2021 r., do godz.: </w:t>
      </w:r>
      <w:r w:rsidR="00D1025C">
        <w:rPr>
          <w:rStyle w:val="Teksttreci20"/>
          <w:rFonts w:ascii="Times New Roman" w:hAnsi="Times New Roman" w:cs="Times New Roman"/>
          <w:color w:val="00000A"/>
          <w:sz w:val="24"/>
          <w:szCs w:val="24"/>
        </w:rPr>
        <w:t>08</w:t>
      </w:r>
      <w:r w:rsidRPr="00095BA4">
        <w:rPr>
          <w:rStyle w:val="Teksttreci20"/>
          <w:rFonts w:ascii="Times New Roman" w:hAnsi="Times New Roman" w:cs="Times New Roman"/>
          <w:color w:val="00000A"/>
          <w:sz w:val="24"/>
          <w:szCs w:val="24"/>
        </w:rPr>
        <w:t>:00</w:t>
      </w:r>
    </w:p>
    <w:p w14:paraId="23AD0AA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3.</w:t>
      </w:r>
      <w:r w:rsidRPr="00095BA4">
        <w:rPr>
          <w:rStyle w:val="Teksttreci20"/>
          <w:rFonts w:ascii="Times New Roman" w:hAnsi="Times New Roman" w:cs="Times New Roman"/>
          <w:color w:val="00000A"/>
          <w:sz w:val="24"/>
          <w:szCs w:val="24"/>
        </w:rPr>
        <w:tab/>
        <w:t>Zamawiający odrzuci ofertę złożoną po terminie składania ofert.</w:t>
      </w:r>
    </w:p>
    <w:p w14:paraId="407E26DF"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4.</w:t>
      </w:r>
      <w:r w:rsidRPr="00095BA4">
        <w:rPr>
          <w:rStyle w:val="Teksttreci20"/>
          <w:rFonts w:ascii="Times New Roman" w:hAnsi="Times New Roman" w:cs="Times New Roman"/>
          <w:color w:val="00000A"/>
          <w:sz w:val="24"/>
          <w:szCs w:val="24"/>
        </w:rPr>
        <w:tab/>
        <w:t xml:space="preserve">Wykonawca przed upływem terminu do składania ofert może zmienić lub wycofać ofertę za pośrednictwem Formularza do złożenia, zmiany, wycofania oferty dostępnego na </w:t>
      </w:r>
      <w:proofErr w:type="spellStart"/>
      <w:r w:rsidRPr="00095BA4">
        <w:rPr>
          <w:rStyle w:val="Teksttreci20"/>
          <w:rFonts w:ascii="Times New Roman" w:hAnsi="Times New Roman" w:cs="Times New Roman"/>
          <w:color w:val="00000A"/>
          <w:sz w:val="24"/>
          <w:szCs w:val="24"/>
        </w:rPr>
        <w:t>ePUAP</w:t>
      </w:r>
      <w:proofErr w:type="spellEnd"/>
      <w:r w:rsidRPr="00095BA4">
        <w:rPr>
          <w:rStyle w:val="Teksttreci20"/>
          <w:rFonts w:ascii="Times New Roman" w:hAnsi="Times New Roman" w:cs="Times New Roman"/>
          <w:color w:val="00000A"/>
          <w:sz w:val="24"/>
          <w:szCs w:val="24"/>
        </w:rPr>
        <w:t xml:space="preserve"> i udostępnionego również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Sposób zmiany i wycofania oferty został opisany w Instrukcji użytkownika dostępnej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w:t>
      </w:r>
    </w:p>
    <w:p w14:paraId="42A60510"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5.</w:t>
      </w:r>
      <w:r w:rsidRPr="00095BA4">
        <w:rPr>
          <w:rStyle w:val="Teksttreci20"/>
          <w:rFonts w:ascii="Times New Roman" w:hAnsi="Times New Roman" w:cs="Times New Roman"/>
          <w:color w:val="00000A"/>
          <w:sz w:val="24"/>
          <w:szCs w:val="24"/>
        </w:rPr>
        <w:tab/>
        <w:t>Identyfikator potwierdzenia złożenia oferty użytkownik (Wykonawca) zobaczy po przesłaniu formularza, a także zostanie on wysłany na adres email użytkownika. Ważne, aby zachować numer potwierdzenia, ponieważ będzie on potrzebny przy ewentualnej zmianie bądź wycofaniu oferty.</w:t>
      </w:r>
    </w:p>
    <w:p w14:paraId="1B063FA5" w14:textId="15E5D3EF" w:rsidR="002A64F5" w:rsidRDefault="00095BA4" w:rsidP="00095BA4">
      <w:pPr>
        <w:pStyle w:val="Akapitzlist1"/>
        <w:widowControl w:val="0"/>
        <w:spacing w:after="0" w:line="360" w:lineRule="auto"/>
        <w:ind w:left="360"/>
        <w:jc w:val="both"/>
        <w:rPr>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6.</w:t>
      </w:r>
      <w:r w:rsidRPr="00095BA4">
        <w:rPr>
          <w:rStyle w:val="Teksttreci20"/>
          <w:rFonts w:ascii="Times New Roman" w:hAnsi="Times New Roman" w:cs="Times New Roman"/>
          <w:color w:val="00000A"/>
          <w:sz w:val="24"/>
          <w:szCs w:val="24"/>
        </w:rPr>
        <w:tab/>
        <w:t>Wykonawca po upływie terminu do składania ofert nie może skutecznie dokonać zmiany ani wycofać złożonej oferty</w:t>
      </w:r>
      <w:r>
        <w:rPr>
          <w:rStyle w:val="Teksttreci20"/>
          <w:rFonts w:ascii="Times New Roman" w:hAnsi="Times New Roman" w:cs="Times New Roman"/>
          <w:color w:val="00000A"/>
          <w:sz w:val="24"/>
          <w:szCs w:val="24"/>
        </w:rPr>
        <w:t xml:space="preserve"> </w:t>
      </w:r>
      <w:r w:rsidR="002A64F5">
        <w:rPr>
          <w:rStyle w:val="Teksttreci20"/>
          <w:rFonts w:ascii="Times New Roman" w:hAnsi="Times New Roman" w:cs="Times New Roman"/>
          <w:color w:val="00000A"/>
          <w:sz w:val="24"/>
          <w:szCs w:val="24"/>
        </w:rPr>
        <w:t>ani wycofać złożonej oferty.</w:t>
      </w:r>
    </w:p>
    <w:p w14:paraId="59C45E94"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auto"/>
          <w:sz w:val="24"/>
          <w:szCs w:val="24"/>
          <w:shd w:val="clear" w:color="auto" w:fill="FF0000"/>
        </w:rPr>
      </w:pPr>
      <w:r>
        <w:rPr>
          <w:rFonts w:ascii="Times New Roman" w:hAnsi="Times New Roman" w:cs="Times New Roman"/>
          <w:color w:val="00000A"/>
          <w:sz w:val="24"/>
          <w:szCs w:val="24"/>
        </w:rPr>
        <w:t>Termin otwarcia ofert</w:t>
      </w:r>
    </w:p>
    <w:p w14:paraId="6A1391FB" w14:textId="34387CC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1.</w:t>
      </w:r>
      <w:r w:rsidRPr="00095BA4">
        <w:rPr>
          <w:rStyle w:val="Teksttreci20"/>
          <w:rFonts w:ascii="Times New Roman" w:hAnsi="Times New Roman" w:cs="Times New Roman"/>
          <w:color w:val="00000A"/>
          <w:sz w:val="24"/>
          <w:szCs w:val="24"/>
        </w:rPr>
        <w:tab/>
        <w:t xml:space="preserve">Otwarcie ofert nastąpi w dniu </w:t>
      </w:r>
      <w:r w:rsidR="00873EEF">
        <w:rPr>
          <w:rStyle w:val="Teksttreci20"/>
          <w:rFonts w:ascii="Times New Roman" w:hAnsi="Times New Roman" w:cs="Times New Roman"/>
          <w:color w:val="00000A"/>
          <w:sz w:val="24"/>
          <w:szCs w:val="24"/>
        </w:rPr>
        <w:t>14</w:t>
      </w:r>
      <w:r w:rsidRPr="00095BA4">
        <w:rPr>
          <w:rStyle w:val="Teksttreci20"/>
          <w:rFonts w:ascii="Times New Roman" w:hAnsi="Times New Roman" w:cs="Times New Roman"/>
          <w:color w:val="00000A"/>
          <w:sz w:val="24"/>
          <w:szCs w:val="24"/>
        </w:rPr>
        <w:t xml:space="preserve"> </w:t>
      </w:r>
      <w:r w:rsidR="00D1025C">
        <w:rPr>
          <w:rStyle w:val="Teksttreci20"/>
          <w:rFonts w:ascii="Times New Roman" w:hAnsi="Times New Roman" w:cs="Times New Roman"/>
          <w:color w:val="00000A"/>
          <w:sz w:val="24"/>
          <w:szCs w:val="24"/>
        </w:rPr>
        <w:t xml:space="preserve">grudzień </w:t>
      </w:r>
      <w:r w:rsidRPr="00095BA4">
        <w:rPr>
          <w:rStyle w:val="Teksttreci20"/>
          <w:rFonts w:ascii="Times New Roman" w:hAnsi="Times New Roman" w:cs="Times New Roman"/>
          <w:color w:val="00000A"/>
          <w:sz w:val="24"/>
          <w:szCs w:val="24"/>
        </w:rPr>
        <w:t xml:space="preserve">2021 r., o godz.: </w:t>
      </w:r>
      <w:r w:rsidR="00D1025C">
        <w:rPr>
          <w:rStyle w:val="Teksttreci20"/>
          <w:rFonts w:ascii="Times New Roman" w:hAnsi="Times New Roman" w:cs="Times New Roman"/>
          <w:color w:val="00000A"/>
          <w:sz w:val="24"/>
          <w:szCs w:val="24"/>
        </w:rPr>
        <w:t>09</w:t>
      </w:r>
      <w:r w:rsidRPr="00095BA4">
        <w:rPr>
          <w:rStyle w:val="Teksttreci20"/>
          <w:rFonts w:ascii="Times New Roman" w:hAnsi="Times New Roman" w:cs="Times New Roman"/>
          <w:color w:val="00000A"/>
          <w:sz w:val="24"/>
          <w:szCs w:val="24"/>
        </w:rPr>
        <w:t>:00</w:t>
      </w:r>
    </w:p>
    <w:p w14:paraId="0BD42E11"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2.</w:t>
      </w:r>
      <w:r w:rsidRPr="00095BA4">
        <w:rPr>
          <w:rStyle w:val="Teksttreci20"/>
          <w:rFonts w:ascii="Times New Roman" w:hAnsi="Times New Roman" w:cs="Times New Roman"/>
          <w:color w:val="00000A"/>
          <w:sz w:val="24"/>
          <w:szCs w:val="24"/>
        </w:rPr>
        <w:tab/>
        <w:t>Otwarcie ofert odbywa się bez udziału Wykonawców.</w:t>
      </w:r>
    </w:p>
    <w:p w14:paraId="65F7FA8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3.</w:t>
      </w:r>
      <w:r w:rsidRPr="00095BA4">
        <w:rPr>
          <w:rStyle w:val="Teksttreci20"/>
          <w:rFonts w:ascii="Times New Roman" w:hAnsi="Times New Roman" w:cs="Times New Roman"/>
          <w:color w:val="00000A"/>
          <w:sz w:val="24"/>
          <w:szCs w:val="24"/>
        </w:rPr>
        <w:tab/>
        <w:t>W przypadku wystąpienia awarii systemu teleinformatycznego, która spowoduje brak możliwości otwarcia ofert w terminie określonym przez Zamawiającego, otwarcie ofert nastąpi niezwłocznie po usunięciu awarii.</w:t>
      </w:r>
    </w:p>
    <w:p w14:paraId="7552B0EE"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lastRenderedPageBreak/>
        <w:t>4.</w:t>
      </w:r>
      <w:r w:rsidRPr="00095BA4">
        <w:rPr>
          <w:rStyle w:val="Teksttreci20"/>
          <w:rFonts w:ascii="Times New Roman" w:hAnsi="Times New Roman" w:cs="Times New Roman"/>
          <w:color w:val="00000A"/>
          <w:sz w:val="24"/>
          <w:szCs w:val="24"/>
        </w:rPr>
        <w:tab/>
        <w:t>Zamawiający poinformuje o zmianie terminu otwarcia ofert na stronie internetowej prowadzonego postępowania.</w:t>
      </w:r>
    </w:p>
    <w:p w14:paraId="6A626161" w14:textId="005A9AE4" w:rsidR="002A64F5"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5.</w:t>
      </w:r>
      <w:r w:rsidRPr="00095BA4">
        <w:rPr>
          <w:rStyle w:val="Teksttreci20"/>
          <w:rFonts w:ascii="Times New Roman" w:hAnsi="Times New Roman" w:cs="Times New Roman"/>
          <w:color w:val="00000A"/>
          <w:sz w:val="24"/>
          <w:szCs w:val="24"/>
        </w:rPr>
        <w:tab/>
        <w:t xml:space="preserve">Zamawiający, niezwłocznie po otwarciu ofert, udostępnia na stronie internetowej </w:t>
      </w:r>
      <w:r w:rsidR="002A64F5">
        <w:rPr>
          <w:rStyle w:val="Teksttreci20"/>
          <w:rFonts w:ascii="Times New Roman" w:hAnsi="Times New Roman" w:cs="Times New Roman"/>
          <w:color w:val="00000A"/>
          <w:sz w:val="24"/>
          <w:szCs w:val="24"/>
        </w:rPr>
        <w:t xml:space="preserve">prowadzonego postępowania </w:t>
      </w:r>
      <w:hyperlink r:id="rId11" w:history="1">
        <w:r w:rsidRPr="0084312F">
          <w:rPr>
            <w:rStyle w:val="Hipercze"/>
          </w:rPr>
          <w:t>https://bip-gzgk.marklowice.pl/bipkod/28024424</w:t>
        </w:r>
      </w:hyperlink>
      <w:r>
        <w:t xml:space="preserve"> </w:t>
      </w:r>
      <w:r w:rsidR="002A64F5">
        <w:rPr>
          <w:rFonts w:ascii="Times New Roman" w:hAnsi="Times New Roman" w:cs="Times New Roman"/>
          <w:color w:val="00CC33"/>
          <w:sz w:val="24"/>
          <w:szCs w:val="24"/>
        </w:rPr>
        <w:t xml:space="preserve"> </w:t>
      </w:r>
      <w:r w:rsidR="002A64F5">
        <w:rPr>
          <w:rStyle w:val="Teksttreci20"/>
          <w:rFonts w:ascii="Times New Roman" w:hAnsi="Times New Roman" w:cs="Times New Roman"/>
          <w:color w:val="00000A"/>
          <w:sz w:val="24"/>
          <w:szCs w:val="24"/>
        </w:rPr>
        <w:t>informacje o:</w:t>
      </w:r>
    </w:p>
    <w:p w14:paraId="5B3EAFE3" w14:textId="77777777" w:rsidR="002A64F5" w:rsidRDefault="002A64F5">
      <w:pPr>
        <w:pStyle w:val="Akapitzlist1"/>
        <w:widowControl w:val="0"/>
        <w:numPr>
          <w:ilvl w:val="0"/>
          <w:numId w:val="7"/>
        </w:numPr>
        <w:tabs>
          <w:tab w:val="left" w:pos="497"/>
        </w:tabs>
        <w:spacing w:after="0" w:line="360" w:lineRule="auto"/>
        <w:ind w:left="851"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nazwach albo imionach i nazwiskach oraz siedzibach lub miejscach prowadzonej działalności gospodarczej albo miejscach zamieszkania Wykonawców, których oferty zostały otwarte;</w:t>
      </w:r>
    </w:p>
    <w:p w14:paraId="0EEE75A7" w14:textId="77777777" w:rsidR="002A64F5" w:rsidRDefault="002A64F5">
      <w:pPr>
        <w:pStyle w:val="Akapitzlist1"/>
        <w:widowControl w:val="0"/>
        <w:numPr>
          <w:ilvl w:val="0"/>
          <w:numId w:val="7"/>
        </w:numPr>
        <w:tabs>
          <w:tab w:val="left" w:pos="497"/>
        </w:tabs>
        <w:spacing w:after="0" w:line="360" w:lineRule="auto"/>
        <w:ind w:left="851" w:hanging="425"/>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cenach lub kosztach zawartych w ofertach.</w:t>
      </w:r>
    </w:p>
    <w:p w14:paraId="6D244781" w14:textId="77777777" w:rsidR="002A64F5" w:rsidRDefault="002A64F5">
      <w:pPr>
        <w:pStyle w:val="Nagwek1"/>
        <w:numPr>
          <w:ilvl w:val="0"/>
          <w:numId w:val="25"/>
        </w:numPr>
        <w:spacing w:before="240" w:line="360" w:lineRule="auto"/>
        <w:jc w:val="both"/>
        <w:rPr>
          <w:rFonts w:ascii="Times New Roman" w:hAnsi="Times New Roman" w:cs="Times New Roman"/>
          <w:sz w:val="24"/>
          <w:szCs w:val="24"/>
          <w:shd w:val="clear" w:color="auto" w:fill="FF0000"/>
        </w:rPr>
      </w:pPr>
      <w:r>
        <w:rPr>
          <w:rFonts w:ascii="Times New Roman" w:hAnsi="Times New Roman" w:cs="Times New Roman"/>
          <w:color w:val="00000A"/>
          <w:sz w:val="24"/>
          <w:szCs w:val="24"/>
        </w:rPr>
        <w:t>Termin związania ofertą</w:t>
      </w:r>
    </w:p>
    <w:p w14:paraId="23D816C7" w14:textId="6DE269AA" w:rsidR="002A64F5" w:rsidRDefault="00095BA4">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sidRPr="00095BA4">
        <w:rPr>
          <w:rFonts w:ascii="Times New Roman" w:hAnsi="Times New Roman" w:cs="Times New Roman"/>
          <w:sz w:val="24"/>
          <w:szCs w:val="24"/>
        </w:rPr>
        <w:t xml:space="preserve">Termin związania ofertą upływa w dniu </w:t>
      </w:r>
      <w:r w:rsidR="00AB334B">
        <w:rPr>
          <w:rFonts w:ascii="Times New Roman" w:hAnsi="Times New Roman" w:cs="Times New Roman"/>
          <w:sz w:val="24"/>
          <w:szCs w:val="24"/>
        </w:rPr>
        <w:t>18</w:t>
      </w:r>
      <w:r w:rsidRPr="00095BA4">
        <w:rPr>
          <w:rFonts w:ascii="Times New Roman" w:hAnsi="Times New Roman" w:cs="Times New Roman"/>
          <w:sz w:val="24"/>
          <w:szCs w:val="24"/>
        </w:rPr>
        <w:t xml:space="preserve"> </w:t>
      </w:r>
      <w:r w:rsidR="00D021A5">
        <w:rPr>
          <w:rFonts w:ascii="Times New Roman" w:hAnsi="Times New Roman" w:cs="Times New Roman"/>
          <w:sz w:val="24"/>
          <w:szCs w:val="24"/>
        </w:rPr>
        <w:t xml:space="preserve">kwiecień </w:t>
      </w:r>
      <w:r w:rsidRPr="00095BA4">
        <w:rPr>
          <w:rFonts w:ascii="Times New Roman" w:hAnsi="Times New Roman" w:cs="Times New Roman"/>
          <w:sz w:val="24"/>
          <w:szCs w:val="24"/>
        </w:rPr>
        <w:t>202</w:t>
      </w:r>
      <w:r w:rsidR="00D021A5">
        <w:rPr>
          <w:rFonts w:ascii="Times New Roman" w:hAnsi="Times New Roman" w:cs="Times New Roman"/>
          <w:sz w:val="24"/>
          <w:szCs w:val="24"/>
        </w:rPr>
        <w:t>2</w:t>
      </w:r>
      <w:r w:rsidRPr="00095BA4">
        <w:rPr>
          <w:rFonts w:ascii="Times New Roman" w:hAnsi="Times New Roman" w:cs="Times New Roman"/>
          <w:sz w:val="24"/>
          <w:szCs w:val="24"/>
        </w:rPr>
        <w:t xml:space="preserve"> r. Bieg terminu związania </w:t>
      </w:r>
      <w:r w:rsidR="002A64F5">
        <w:rPr>
          <w:rFonts w:ascii="Times New Roman" w:hAnsi="Times New Roman" w:cs="Times New Roman"/>
          <w:sz w:val="24"/>
          <w:szCs w:val="24"/>
        </w:rPr>
        <w:t xml:space="preserve">ofertą rozpoczyna się wraz z upływem terminu składania ofert. Dzień ten jest pierwszym dniem terminu związania ofertą. </w:t>
      </w:r>
    </w:p>
    <w:p w14:paraId="33EE8DF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1C8DCA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Przed</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użenie terminu związania ofertą, o którym mowa w pkt 2, wymaga złożenia przez Wykonawcę pisemnego (tj. wyrażonego przy użyciu wyrazów, cyfr lub innych znaków pisarskich, które można odczytać i powielić) oświadczenia o wyrażeniu zgody na przed</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użenie terminu związania ofertą.</w:t>
      </w:r>
    </w:p>
    <w:p w14:paraId="71C5B4AD"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wybiera najkorzystniejszą ofertę w terminie związania ofertą określonym w SWZ.</w:t>
      </w:r>
    </w:p>
    <w:p w14:paraId="48B1520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5A48FB6" w14:textId="77777777" w:rsidR="002A64F5" w:rsidRDefault="002A64F5">
      <w:pPr>
        <w:pStyle w:val="Tekstpodstawowy31"/>
        <w:numPr>
          <w:ilvl w:val="0"/>
          <w:numId w:val="27"/>
        </w:num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przypadku braku zgody, o której mowa w pkt 5, oferta podlega odrzuceniu, </w:t>
      </w:r>
      <w:r>
        <w:rPr>
          <w:rStyle w:val="Teksttreci20"/>
          <w:rFonts w:ascii="Times New Roman" w:hAnsi="Times New Roman" w:cs="Times New Roman"/>
          <w:color w:val="00000A"/>
          <w:sz w:val="24"/>
          <w:szCs w:val="24"/>
        </w:rPr>
        <w:br/>
        <w:t>a Zamawiający zwraca się o wyrażenie takiej zgody do kolejnego Wykonawcy, którego oferta została najwyżej oceniona, chyba że zachodzą przesłanki do unieważnienia postępowania.</w:t>
      </w:r>
    </w:p>
    <w:p w14:paraId="252A29A9"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bookmarkStart w:id="4" w:name="bookmark8"/>
      <w:r>
        <w:rPr>
          <w:rFonts w:ascii="Times New Roman" w:hAnsi="Times New Roman" w:cs="Times New Roman"/>
          <w:color w:val="00000A"/>
          <w:sz w:val="24"/>
          <w:szCs w:val="24"/>
        </w:rPr>
        <w:t>Opis kryteriów oceny ofert, wraz z podaniem wag tych kryteriów i sposobu oceny</w:t>
      </w:r>
      <w:bookmarkEnd w:id="4"/>
      <w:r>
        <w:rPr>
          <w:rFonts w:ascii="Times New Roman" w:hAnsi="Times New Roman" w:cs="Times New Roman"/>
          <w:color w:val="00000A"/>
          <w:sz w:val="24"/>
          <w:szCs w:val="24"/>
        </w:rPr>
        <w:t xml:space="preserve"> </w:t>
      </w:r>
      <w:bookmarkStart w:id="5" w:name="bookmark9"/>
      <w:r>
        <w:rPr>
          <w:rFonts w:ascii="Times New Roman" w:hAnsi="Times New Roman" w:cs="Times New Roman"/>
          <w:color w:val="00000A"/>
          <w:sz w:val="24"/>
          <w:szCs w:val="24"/>
        </w:rPr>
        <w:t>ofert</w:t>
      </w:r>
      <w:bookmarkEnd w:id="5"/>
    </w:p>
    <w:p w14:paraId="5D8D0B7D" w14:textId="77777777" w:rsidR="002A64F5" w:rsidRDefault="002A64F5">
      <w:pPr>
        <w:pStyle w:val="Akapitzlist1"/>
        <w:widowControl w:val="0"/>
        <w:numPr>
          <w:ilvl w:val="0"/>
          <w:numId w:val="11"/>
        </w:numPr>
        <w:tabs>
          <w:tab w:val="left" w:pos="371"/>
        </w:tabs>
        <w:spacing w:before="240"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Przy wyborze oferty Zamawiający będzie się </w:t>
      </w:r>
      <w:r>
        <w:rPr>
          <w:rFonts w:ascii="Times New Roman" w:hAnsi="Times New Roman" w:cs="Times New Roman"/>
          <w:sz w:val="24"/>
          <w:szCs w:val="24"/>
        </w:rPr>
        <w:t>kierował następującymi kryteriami:</w:t>
      </w:r>
    </w:p>
    <w:p w14:paraId="06FEA51D" w14:textId="77777777" w:rsidR="002A64F5" w:rsidRDefault="002A64F5">
      <w:pPr>
        <w:tabs>
          <w:tab w:val="left" w:pos="1560"/>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Kryterium I</w:t>
      </w:r>
      <w:r>
        <w:rPr>
          <w:rFonts w:ascii="Times New Roman" w:hAnsi="Times New Roman" w:cs="Times New Roman"/>
          <w:sz w:val="24"/>
          <w:szCs w:val="24"/>
        </w:rPr>
        <w:tab/>
        <w:t>Cena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pkt</w:t>
      </w:r>
    </w:p>
    <w:p w14:paraId="7210EFD2" w14:textId="77777777" w:rsidR="002A64F5" w:rsidRDefault="002A64F5">
      <w:pPr>
        <w:tabs>
          <w:tab w:val="left" w:pos="1560"/>
        </w:tabs>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Kryterium II</w:t>
      </w:r>
      <w:r>
        <w:rPr>
          <w:rFonts w:ascii="Times New Roman" w:hAnsi="Times New Roman" w:cs="Times New Roman"/>
          <w:sz w:val="24"/>
          <w:szCs w:val="24"/>
        </w:rPr>
        <w:tab/>
        <w:t>Termin realizacji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 pkt</w:t>
      </w:r>
    </w:p>
    <w:p w14:paraId="0ECD4487" w14:textId="77777777" w:rsidR="002A64F5" w:rsidRDefault="002A64F5">
      <w:pPr>
        <w:pStyle w:val="Tekstpodstawowywcity"/>
        <w:spacing w:before="240" w:after="0" w:line="360" w:lineRule="auto"/>
        <w:ind w:left="426"/>
        <w:rPr>
          <w:rFonts w:ascii="Times New Roman" w:hAnsi="Times New Roman" w:cs="Times New Roman"/>
          <w:sz w:val="24"/>
          <w:szCs w:val="24"/>
        </w:rPr>
      </w:pPr>
      <w:r>
        <w:rPr>
          <w:rFonts w:ascii="Times New Roman" w:hAnsi="Times New Roman" w:cs="Times New Roman"/>
          <w:b/>
          <w:sz w:val="24"/>
          <w:szCs w:val="24"/>
        </w:rPr>
        <w:t>Kryterium I: Cena (C) – 60 pkt</w:t>
      </w:r>
    </w:p>
    <w:p w14:paraId="73CA9E9F" w14:textId="77777777" w:rsidR="002A64F5" w:rsidRDefault="002A64F5">
      <w:pPr>
        <w:pStyle w:val="Tekstpodstawowywcity"/>
        <w:spacing w:after="240" w:line="360" w:lineRule="auto"/>
        <w:ind w:left="426"/>
        <w:rPr>
          <w:rFonts w:ascii="Times New Roman" w:hAnsi="Times New Roman" w:cs="Times New Roman"/>
          <w:sz w:val="24"/>
          <w:szCs w:val="24"/>
        </w:rPr>
      </w:pPr>
      <w:r>
        <w:rPr>
          <w:rFonts w:ascii="Times New Roman" w:hAnsi="Times New Roman" w:cs="Times New Roman"/>
          <w:sz w:val="24"/>
          <w:szCs w:val="24"/>
        </w:rPr>
        <w:t xml:space="preserve">Liczba przyznanych punktów dla poszczególnych ofert będzie obliczona zgodnie </w:t>
      </w:r>
      <w:r>
        <w:rPr>
          <w:rFonts w:ascii="Times New Roman" w:hAnsi="Times New Roman" w:cs="Times New Roman"/>
          <w:sz w:val="24"/>
          <w:szCs w:val="24"/>
        </w:rPr>
        <w:br/>
        <w:t xml:space="preserve">z poniższym wzorem: </w:t>
      </w:r>
    </w:p>
    <w:p w14:paraId="183D040C" w14:textId="514D756D" w:rsidR="007B5F69" w:rsidRDefault="007B5F69" w:rsidP="007B5F69">
      <w:pPr>
        <w:pStyle w:val="Tekstpodstawowywcity"/>
        <w:spacing w:before="240" w:after="0" w:line="360" w:lineRule="auto"/>
        <w:ind w:left="426" w:firstLine="282"/>
      </w:pPr>
      <w:r>
        <w:t xml:space="preserve">            cena najniższa </w:t>
      </w:r>
      <w:r>
        <w:br/>
        <w:t xml:space="preserve">    -----------------------------------           x   100  pkt x znaczenie  kryterium 60 % </w:t>
      </w:r>
      <w:r>
        <w:br/>
        <w:t xml:space="preserve">           cena oferty ocenianej </w:t>
      </w:r>
    </w:p>
    <w:p w14:paraId="18487CDB" w14:textId="77777777" w:rsidR="007B5F69" w:rsidRDefault="007B5F69">
      <w:pPr>
        <w:spacing w:after="240" w:line="360" w:lineRule="auto"/>
        <w:ind w:left="426"/>
        <w:jc w:val="both"/>
        <w:rPr>
          <w:rFonts w:ascii="Times New Roman" w:hAnsi="Times New Roman" w:cs="Times New Roman"/>
          <w:sz w:val="24"/>
          <w:szCs w:val="24"/>
        </w:rPr>
      </w:pPr>
    </w:p>
    <w:p w14:paraId="5B6F5518" w14:textId="239EA5B9" w:rsidR="002A64F5" w:rsidRDefault="002A64F5">
      <w:pPr>
        <w:spacing w:after="240" w:line="360" w:lineRule="auto"/>
        <w:ind w:left="426"/>
        <w:jc w:val="both"/>
        <w:rPr>
          <w:rFonts w:ascii="Times New Roman" w:hAnsi="Times New Roman" w:cs="Times New Roman"/>
          <w:b/>
          <w:sz w:val="24"/>
          <w:szCs w:val="24"/>
        </w:rPr>
      </w:pPr>
      <w:r>
        <w:rPr>
          <w:rFonts w:ascii="Times New Roman" w:hAnsi="Times New Roman" w:cs="Times New Roman"/>
          <w:sz w:val="24"/>
          <w:szCs w:val="24"/>
        </w:rPr>
        <w:t>W przypadku gdy w postępowaniu zostanie złożona tylko jedna oferta niepodlegająca odrzuceniu Zamawiający przyzna ofercie w kryterium cena 60 pkt.</w:t>
      </w:r>
    </w:p>
    <w:p w14:paraId="5920501C" w14:textId="77777777" w:rsidR="002A64F5" w:rsidRDefault="002A64F5">
      <w:pPr>
        <w:spacing w:before="240" w:after="0" w:line="360" w:lineRule="auto"/>
        <w:ind w:left="426" w:right="142"/>
        <w:jc w:val="both"/>
        <w:rPr>
          <w:rFonts w:ascii="Times New Roman" w:hAnsi="Times New Roman" w:cs="Times New Roman"/>
          <w:sz w:val="24"/>
          <w:szCs w:val="24"/>
        </w:rPr>
      </w:pPr>
      <w:r>
        <w:rPr>
          <w:rFonts w:ascii="Times New Roman" w:hAnsi="Times New Roman" w:cs="Times New Roman"/>
          <w:b/>
          <w:sz w:val="24"/>
          <w:szCs w:val="24"/>
        </w:rPr>
        <w:t>Kryterium II: Termin realizacji (G) – 40 pkt</w:t>
      </w:r>
    </w:p>
    <w:p w14:paraId="47AE2C92" w14:textId="77777777" w:rsidR="002A64F5" w:rsidRDefault="002A64F5">
      <w:pPr>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Liczba przyznanych punktów dla poszczególnych ofert będzie obliczona zgodnie z poniższym zapisem:</w:t>
      </w:r>
    </w:p>
    <w:p w14:paraId="7FF0B42D" w14:textId="796A8EDE" w:rsidR="002A64F5" w:rsidRDefault="002A64F5">
      <w:pPr>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Maksymalny termin realizacji  to </w:t>
      </w:r>
      <w:r w:rsidR="009F7860">
        <w:rPr>
          <w:rFonts w:ascii="Times New Roman" w:hAnsi="Times New Roman" w:cs="Times New Roman"/>
          <w:sz w:val="24"/>
          <w:szCs w:val="24"/>
        </w:rPr>
        <w:t>4</w:t>
      </w:r>
      <w:r>
        <w:rPr>
          <w:rFonts w:ascii="Times New Roman" w:hAnsi="Times New Roman" w:cs="Times New Roman"/>
          <w:sz w:val="24"/>
          <w:szCs w:val="24"/>
        </w:rPr>
        <w:t xml:space="preserve"> miesięcy. Za zadeklarowane maksimum czyli </w:t>
      </w:r>
      <w:r w:rsidR="009F7860">
        <w:rPr>
          <w:rFonts w:ascii="Times New Roman" w:hAnsi="Times New Roman" w:cs="Times New Roman"/>
          <w:sz w:val="24"/>
          <w:szCs w:val="24"/>
        </w:rPr>
        <w:t>4</w:t>
      </w:r>
      <w:r>
        <w:rPr>
          <w:rFonts w:ascii="Times New Roman" w:hAnsi="Times New Roman" w:cs="Times New Roman"/>
          <w:sz w:val="24"/>
          <w:szCs w:val="24"/>
        </w:rPr>
        <w:t xml:space="preserve"> miesięcy 0 pkt. </w:t>
      </w:r>
    </w:p>
    <w:p w14:paraId="503D2C11" w14:textId="4909E0BC" w:rsidR="002A64F5" w:rsidRDefault="002A64F5">
      <w:pPr>
        <w:pStyle w:val="Akapitzlist1"/>
        <w:ind w:left="0"/>
        <w:rPr>
          <w:rStyle w:val="Teksttreci20"/>
          <w:rFonts w:ascii="Times New Roman" w:hAnsi="Times New Roman" w:cs="Times New Roman"/>
          <w:color w:val="auto"/>
          <w:sz w:val="24"/>
          <w:szCs w:val="24"/>
        </w:rPr>
      </w:pPr>
      <w:r>
        <w:rPr>
          <w:rFonts w:ascii="Times New Roman" w:hAnsi="Times New Roman" w:cs="Times New Roman"/>
          <w:sz w:val="24"/>
          <w:szCs w:val="24"/>
        </w:rPr>
        <w:t xml:space="preserve">Za zadeklarowany termin realizacji </w:t>
      </w:r>
      <w:r w:rsidR="009F7860">
        <w:rPr>
          <w:rFonts w:ascii="Times New Roman" w:hAnsi="Times New Roman" w:cs="Times New Roman"/>
          <w:sz w:val="24"/>
          <w:szCs w:val="24"/>
        </w:rPr>
        <w:t>3</w:t>
      </w:r>
      <w:r>
        <w:rPr>
          <w:rFonts w:ascii="Times New Roman" w:hAnsi="Times New Roman" w:cs="Times New Roman"/>
          <w:sz w:val="24"/>
          <w:szCs w:val="24"/>
        </w:rPr>
        <w:t xml:space="preserve"> miesiące 20,0 pkt. </w:t>
      </w:r>
    </w:p>
    <w:p w14:paraId="55D05C9E" w14:textId="5362B9DC" w:rsidR="002A64F5" w:rsidRDefault="002A64F5">
      <w:pPr>
        <w:pStyle w:val="Akapitzlist1"/>
        <w:spacing w:before="120" w:after="0" w:line="360" w:lineRule="auto"/>
        <w:ind w:left="0"/>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auto"/>
          <w:sz w:val="24"/>
          <w:szCs w:val="24"/>
        </w:rPr>
        <w:t xml:space="preserve">Za zadeklarowany termin realizacji </w:t>
      </w:r>
      <w:r w:rsidR="009F7860">
        <w:rPr>
          <w:rStyle w:val="Teksttreci20"/>
          <w:rFonts w:ascii="Times New Roman" w:hAnsi="Times New Roman" w:cs="Times New Roman"/>
          <w:color w:val="auto"/>
          <w:sz w:val="24"/>
          <w:szCs w:val="24"/>
        </w:rPr>
        <w:t>2</w:t>
      </w:r>
      <w:r>
        <w:rPr>
          <w:rStyle w:val="Teksttreci20"/>
          <w:rFonts w:ascii="Times New Roman" w:hAnsi="Times New Roman" w:cs="Times New Roman"/>
          <w:color w:val="auto"/>
          <w:sz w:val="24"/>
          <w:szCs w:val="24"/>
        </w:rPr>
        <w:t xml:space="preserve"> miesiące i mniej 40,0 pkt. </w:t>
      </w:r>
    </w:p>
    <w:p w14:paraId="357E0E70"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Ocenie będą podlegać wyłącznie oferty nie podlegające odrzuceniu.</w:t>
      </w:r>
    </w:p>
    <w:p w14:paraId="3FFCADE3"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Punktacja przyznawana ofertom w poszczególnych kryteriach będzie liczona </w:t>
      </w:r>
      <w:r>
        <w:rPr>
          <w:rFonts w:ascii="Times New Roman" w:hAnsi="Times New Roman" w:cs="Times New Roman"/>
          <w:sz w:val="24"/>
          <w:szCs w:val="24"/>
        </w:rPr>
        <w:br/>
        <w:t>z dokładnością do dwóch miejsc po przecinku.</w:t>
      </w:r>
    </w:p>
    <w:p w14:paraId="5BA7B714"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Maksymalna liczba punktów, możliwych do uzyskania przez Wykonawcę, będąca sumą wszystkich kryteriów wynosi 100. </w:t>
      </w:r>
    </w:p>
    <w:p w14:paraId="4C275D65"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Każda oferta nieodrzucona zostanie oceniona wg kryteriów opisanych w pkt 1 </w:t>
      </w:r>
      <w:r>
        <w:rPr>
          <w:rFonts w:ascii="Times New Roman" w:hAnsi="Times New Roman" w:cs="Times New Roman"/>
          <w:sz w:val="24"/>
          <w:szCs w:val="24"/>
        </w:rPr>
        <w:br/>
        <w:t xml:space="preserve">i otrzyma liczbę punktów (S) obliczoną wg wzoru: </w:t>
      </w:r>
      <w:r>
        <w:rPr>
          <w:rFonts w:ascii="Times New Roman" w:hAnsi="Times New Roman" w:cs="Times New Roman"/>
          <w:b/>
          <w:sz w:val="24"/>
          <w:szCs w:val="24"/>
        </w:rPr>
        <w:t>S = C + T.</w:t>
      </w:r>
    </w:p>
    <w:p w14:paraId="1D36D172"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ofertę najkorzystniejszą zostanie uznana oferta, która otrzyma największą liczbę punktów </w:t>
      </w:r>
      <w:r>
        <w:rPr>
          <w:rFonts w:ascii="Times New Roman" w:hAnsi="Times New Roman" w:cs="Times New Roman"/>
          <w:b/>
          <w:sz w:val="24"/>
          <w:szCs w:val="24"/>
        </w:rPr>
        <w:t>S</w:t>
      </w:r>
      <w:r>
        <w:rPr>
          <w:rFonts w:ascii="Times New Roman" w:hAnsi="Times New Roman" w:cs="Times New Roman"/>
          <w:sz w:val="24"/>
          <w:szCs w:val="24"/>
        </w:rPr>
        <w:t xml:space="preserve"> obliczonych wg wzoru opisanego w pkt 5. </w:t>
      </w:r>
    </w:p>
    <w:p w14:paraId="5B0DCF84"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bCs/>
          <w:sz w:val="24"/>
          <w:szCs w:val="24"/>
        </w:rPr>
      </w:pPr>
      <w:bookmarkStart w:id="6" w:name="bookmark10"/>
      <w:r>
        <w:rPr>
          <w:rFonts w:ascii="Times New Roman" w:hAnsi="Times New Roman" w:cs="Times New Roman"/>
          <w:sz w:val="24"/>
          <w:szCs w:val="24"/>
        </w:rPr>
        <w:t xml:space="preserve">W toku dokonywania oceny złożonych ofert Zamawiający może żądać udzielenia przez Wykonawców wyjaśnień dotyczących treści złożonych przez nich ofert. Niedopuszczalne jest prowadzenie między Zamawiającym a Wykonawcą negocjacji dotyczących złożonej oferty, z zastrzeżeniem możliwości poprawy oczywistych omyłek pisarskich, oczywistych </w:t>
      </w:r>
      <w:r>
        <w:rPr>
          <w:rFonts w:ascii="Times New Roman" w:hAnsi="Times New Roman" w:cs="Times New Roman"/>
          <w:sz w:val="24"/>
          <w:szCs w:val="24"/>
        </w:rPr>
        <w:lastRenderedPageBreak/>
        <w:t xml:space="preserve">omyłek rachunkowych z uwzględnieniem konsekwencji rachunkowych dokonanych poprawek oraz innych omyłek polegających na niezgodności oferty z dokumentami zamówienia niepowodujących istotnych zmian w treści oferty. Zamawiający poprawi w tekście oferty omyłki, wskazane w art. 223 ust. 2 ustawy, niezwłocznie zawiadamiając </w:t>
      </w:r>
      <w:r>
        <w:rPr>
          <w:rFonts w:ascii="Times New Roman" w:hAnsi="Times New Roman" w:cs="Times New Roman"/>
          <w:sz w:val="24"/>
          <w:szCs w:val="24"/>
        </w:rPr>
        <w:br/>
        <w:t>o tym Wykonawcę, którego oferta zostanie poprawiona.</w:t>
      </w:r>
    </w:p>
    <w:p w14:paraId="3BDED145"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Zamawiający uzna, że cena podana w formularzu oferty jest podana prawidłowo bez względu na sposób jej obliczenia.</w:t>
      </w:r>
    </w:p>
    <w:p w14:paraId="6E0F277E"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przyzna zamówienie Wykonawcy, który złoży ofertę niepodlegającą odrzuceniu, i która zostanie uznana za najkorzystniejszą (uzyska największą liczbę punktów przyznanych według kryteriów wyboru oferty określonych </w:t>
      </w:r>
      <w:r>
        <w:rPr>
          <w:rFonts w:ascii="Times New Roman" w:hAnsi="Times New Roman" w:cs="Times New Roman"/>
          <w:sz w:val="24"/>
          <w:szCs w:val="24"/>
        </w:rPr>
        <w:br/>
        <w:t>w niniejszej SWZ).</w:t>
      </w:r>
    </w:p>
    <w:p w14:paraId="566B0E66"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Zamawiający wezwie Wykonawcę, którego oferta zostanie najwyżej oceniona, do złożenia w wyznaczonym terminie, nie krótszym niż 5 dni od dnia wezwania, podmiotowych środków dowodowych, aktualnych na dzień ich złożenia </w:t>
      </w:r>
      <w:r>
        <w:rPr>
          <w:rFonts w:ascii="Times New Roman" w:hAnsi="Times New Roman" w:cs="Times New Roman"/>
          <w:bCs/>
          <w:sz w:val="24"/>
          <w:szCs w:val="24"/>
        </w:rPr>
        <w:t>(określonych w rozdziale XIII niniejszej SWZ).</w:t>
      </w:r>
    </w:p>
    <w:p w14:paraId="6414422F" w14:textId="77777777" w:rsidR="002A64F5" w:rsidRDefault="002A64F5">
      <w:pPr>
        <w:tabs>
          <w:tab w:val="left" w:pos="709"/>
        </w:tabs>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Jawność postępowania</w:t>
      </w:r>
      <w:r>
        <w:rPr>
          <w:rFonts w:ascii="Times New Roman" w:hAnsi="Times New Roman" w:cs="Times New Roman"/>
          <w:sz w:val="24"/>
          <w:szCs w:val="24"/>
        </w:rPr>
        <w:t>.</w:t>
      </w:r>
    </w:p>
    <w:p w14:paraId="783BEAD3" w14:textId="77777777" w:rsidR="002A64F5" w:rsidRDefault="002A64F5">
      <w:pPr>
        <w:tabs>
          <w:tab w:val="left" w:pos="709"/>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Protokół wraz z załącznikami jest jawny. Załączniki do protokołu udostępnia się po dokonaniu wyboru najkorzystniejszej oferty lub unieważnieniu postępowania z tym, że oferty wraz z załącznikami udostępnia się niezwłocznie po otwarciu ofert, nie później jednak niż w terminie 3 dni od dnia otwarcia ofert (z wyjątkiem informacji, które mają charakter poufny). </w:t>
      </w:r>
    </w:p>
    <w:p w14:paraId="2DAC941E"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Unieważnienie postępowania</w:t>
      </w:r>
    </w:p>
    <w:p w14:paraId="50BB194A" w14:textId="77777777" w:rsidR="002A64F5" w:rsidRDefault="002A64F5">
      <w:pPr>
        <w:spacing w:after="0" w:line="360" w:lineRule="auto"/>
        <w:jc w:val="both"/>
        <w:rPr>
          <w:rFonts w:ascii="Times New Roman" w:hAnsi="Times New Roman" w:cs="Times New Roman"/>
          <w:color w:val="00000A"/>
          <w:sz w:val="24"/>
          <w:szCs w:val="24"/>
        </w:rPr>
      </w:pPr>
      <w:r>
        <w:rPr>
          <w:rFonts w:ascii="Times New Roman" w:hAnsi="Times New Roman" w:cs="Times New Roman"/>
          <w:sz w:val="24"/>
          <w:szCs w:val="24"/>
        </w:rPr>
        <w:t xml:space="preserve">Zamawiający unieważni postępowanie o udzielenie niniejszego zamówienia </w:t>
      </w:r>
      <w:r>
        <w:rPr>
          <w:rFonts w:ascii="Times New Roman" w:hAnsi="Times New Roman" w:cs="Times New Roman"/>
          <w:sz w:val="24"/>
          <w:szCs w:val="24"/>
        </w:rPr>
        <w:br/>
        <w:t xml:space="preserve">w sytuacjach określonych w art. 255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O unieważnieniu postępowania Zamawiający zawiadomi równocześnie Wykonawców, którzy złożyli oferty podając uzasadnienie faktyczne i prawne.</w:t>
      </w:r>
    </w:p>
    <w:p w14:paraId="34C61648"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Informacje o formalnościach, jakie muszą zostać dopełnione po wyborze oferty w celu zawarcia umowy w sprawie zamówienia publicznego</w:t>
      </w:r>
      <w:bookmarkEnd w:id="6"/>
    </w:p>
    <w:p w14:paraId="2E519F4D"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Zamawiający zawiera umowę w sprawie zamówienia publicznego, </w:t>
      </w:r>
      <w:r>
        <w:rPr>
          <w:rStyle w:val="Teksttreci20"/>
          <w:rFonts w:ascii="Times New Roman" w:hAnsi="Times New Roman" w:cs="Times New Roman"/>
          <w:color w:val="00000A"/>
          <w:sz w:val="24"/>
          <w:szCs w:val="24"/>
        </w:rPr>
        <w:br/>
        <w:t xml:space="preserve">z uwzględnieniem art. 577 ustawy </w:t>
      </w:r>
      <w:proofErr w:type="spellStart"/>
      <w:r>
        <w:rPr>
          <w:rStyle w:val="Teksttreci20"/>
          <w:rFonts w:ascii="Times New Roman" w:hAnsi="Times New Roman" w:cs="Times New Roman"/>
          <w:color w:val="00000A"/>
          <w:sz w:val="24"/>
          <w:szCs w:val="24"/>
        </w:rPr>
        <w:t>Pzp</w:t>
      </w:r>
      <w:proofErr w:type="spellEnd"/>
      <w:r>
        <w:rPr>
          <w:rStyle w:val="Teksttreci20"/>
          <w:rFonts w:ascii="Times New Roman" w:hAnsi="Times New Roman" w:cs="Times New Roman"/>
          <w:color w:val="00000A"/>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0C5909F8"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Zamawiający może zawrzeć umowę w sprawie zamówienia publicznego przed upływem </w:t>
      </w:r>
      <w:r>
        <w:rPr>
          <w:rStyle w:val="Teksttreci20"/>
          <w:rFonts w:ascii="Times New Roman" w:hAnsi="Times New Roman" w:cs="Times New Roman"/>
          <w:color w:val="00000A"/>
          <w:sz w:val="24"/>
          <w:szCs w:val="24"/>
        </w:rPr>
        <w:lastRenderedPageBreak/>
        <w:t>terminu, o którym mowa w pkt 1, jeżeli w postępowaniu o udzielenie zamówienia złożono tylko jedną ofertę.</w:t>
      </w:r>
    </w:p>
    <w:p w14:paraId="4EE01D06"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Wykonawca, którego oferta została wybrana jako najkorzystniejsza, zostanie poinformowany przez Zamawiającego o miejscu i terminie podpisania umowy.</w:t>
      </w:r>
    </w:p>
    <w:p w14:paraId="06C65649"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Wykonawca, o którym mowa w pkt. 3, ma obowiązek zawrzeć umowę w sprawie zamówienia na warunkach określonych w projektowanych postanowieniach umowy, które stanowią załącznik do SWZ. Umowa zostanie uzupełniona o zapisy wynikające ze złożonej oferty.</w:t>
      </w:r>
    </w:p>
    <w:p w14:paraId="01E8DF9A" w14:textId="77777777" w:rsidR="002A64F5" w:rsidRDefault="002A64F5">
      <w:pPr>
        <w:pStyle w:val="Akapitzlist1"/>
        <w:widowControl w:val="0"/>
        <w:numPr>
          <w:ilvl w:val="0"/>
          <w:numId w:val="12"/>
        </w:numPr>
        <w:tabs>
          <w:tab w:val="left" w:pos="370"/>
        </w:tabs>
        <w:spacing w:after="0" w:line="360" w:lineRule="auto"/>
        <w:jc w:val="both"/>
        <w:rPr>
          <w:rFonts w:ascii="Times New Roman" w:hAnsi="Times New Roman" w:cs="Times New Roman"/>
          <w:b/>
          <w:sz w:val="24"/>
          <w:szCs w:val="24"/>
        </w:rPr>
      </w:pPr>
      <w:r>
        <w:rPr>
          <w:rStyle w:val="Teksttreci20"/>
          <w:rFonts w:ascii="Times New Roman" w:hAnsi="Times New Roman" w:cs="Times New Roman"/>
          <w:color w:val="00000A"/>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DD6C972" w14:textId="77777777" w:rsidR="002A64F5" w:rsidRDefault="002A64F5">
      <w:pPr>
        <w:spacing w:before="240" w:after="0" w:line="360" w:lineRule="auto"/>
        <w:jc w:val="both"/>
        <w:rPr>
          <w:rFonts w:ascii="Times New Roman" w:eastAsia="Arial" w:hAnsi="Times New Roman" w:cs="Times New Roman"/>
          <w:color w:val="000000"/>
          <w:sz w:val="24"/>
          <w:szCs w:val="24"/>
        </w:rPr>
      </w:pPr>
      <w:r>
        <w:rPr>
          <w:rFonts w:ascii="Times New Roman" w:hAnsi="Times New Roman" w:cs="Times New Roman"/>
          <w:b/>
          <w:sz w:val="24"/>
          <w:szCs w:val="24"/>
        </w:rPr>
        <w:t>Zabezpieczenie należytego wykonania umowy</w:t>
      </w:r>
    </w:p>
    <w:p w14:paraId="13FB0498" w14:textId="77777777" w:rsidR="002A64F5" w:rsidRDefault="002A64F5">
      <w:pPr>
        <w:spacing w:after="0" w:line="360" w:lineRule="auto"/>
        <w:jc w:val="both"/>
        <w:rPr>
          <w:rFonts w:ascii="Times New Roman" w:hAnsi="Times New Roman" w:cs="Times New Roman"/>
          <w:b/>
          <w:sz w:val="24"/>
          <w:szCs w:val="24"/>
        </w:rPr>
      </w:pPr>
      <w:r>
        <w:rPr>
          <w:rFonts w:ascii="Times New Roman" w:eastAsia="Arial" w:hAnsi="Times New Roman" w:cs="Times New Roman"/>
          <w:color w:val="000000"/>
          <w:sz w:val="24"/>
          <w:szCs w:val="24"/>
        </w:rPr>
        <w:t>Nie dotyczy</w:t>
      </w:r>
    </w:p>
    <w:p w14:paraId="1FEBEE19" w14:textId="77777777" w:rsidR="002A64F5" w:rsidRDefault="002A64F5">
      <w:pPr>
        <w:spacing w:before="240" w:after="0" w:line="360" w:lineRule="auto"/>
        <w:jc w:val="both"/>
        <w:rPr>
          <w:rFonts w:ascii="Times New Roman" w:hAnsi="Times New Roman" w:cs="Times New Roman"/>
          <w:b/>
          <w:sz w:val="24"/>
          <w:szCs w:val="24"/>
        </w:rPr>
      </w:pPr>
      <w:bookmarkStart w:id="7" w:name="bookmark11"/>
      <w:r>
        <w:rPr>
          <w:rFonts w:ascii="Times New Roman" w:hAnsi="Times New Roman" w:cs="Times New Roman"/>
          <w:b/>
          <w:sz w:val="24"/>
          <w:szCs w:val="24"/>
        </w:rPr>
        <w:t>Pouczenie o środkach ochrony prawnej przysługujących Wykonawcy</w:t>
      </w:r>
    </w:p>
    <w:bookmarkEnd w:id="7"/>
    <w:p w14:paraId="3919F55F" w14:textId="77777777" w:rsidR="002A64F5" w:rsidRDefault="002A64F5">
      <w:pPr>
        <w:spacing w:before="240" w:after="0" w:line="360" w:lineRule="auto"/>
        <w:jc w:val="both"/>
        <w:rPr>
          <w:rFonts w:ascii="Times New Roman" w:hAnsi="Times New Roman" w:cs="Times New Roman"/>
          <w:b/>
          <w:sz w:val="24"/>
          <w:szCs w:val="24"/>
        </w:rPr>
      </w:pPr>
    </w:p>
    <w:p w14:paraId="33E71182" w14:textId="77777777" w:rsidR="002A64F5" w:rsidRDefault="002A64F5">
      <w:pPr>
        <w:numPr>
          <w:ilvl w:val="0"/>
          <w:numId w:val="37"/>
        </w:numPr>
        <w:spacing w:after="0" w:line="36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Zasady, terminy oraz sposób korzystania ze środków ochrony prawnej szczegółowo regulują przepisy działu IX ustawy – Środki ochrony prawnej </w:t>
      </w:r>
      <w:r>
        <w:rPr>
          <w:rFonts w:ascii="Times New Roman" w:hAnsi="Times New Roman" w:cs="Times New Roman"/>
          <w:sz w:val="24"/>
          <w:szCs w:val="24"/>
        </w:rPr>
        <w:br/>
        <w:t xml:space="preserve">(art. 505-590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42977374" w14:textId="77777777" w:rsidR="002A64F5" w:rsidRDefault="002A64F5">
      <w:pPr>
        <w:numPr>
          <w:ilvl w:val="0"/>
          <w:numId w:val="37"/>
        </w:numPr>
        <w:tabs>
          <w:tab w:val="left" w:pos="900"/>
        </w:tabs>
        <w:spacing w:after="0" w:line="360" w:lineRule="auto"/>
        <w:ind w:right="28"/>
        <w:jc w:val="both"/>
        <w:rPr>
          <w:rFonts w:ascii="Times New Roman" w:hAnsi="Times New Roman" w:cs="Times New Roman"/>
          <w:sz w:val="24"/>
          <w:szCs w:val="24"/>
        </w:rPr>
      </w:pPr>
      <w:r>
        <w:rPr>
          <w:rFonts w:ascii="Times New Roman" w:hAnsi="Times New Roman" w:cs="Times New Roman"/>
          <w:sz w:val="24"/>
          <w:szCs w:val="24"/>
        </w:rPr>
        <w:t>Środki ochrony prawnej przysługują Wykonawcy oraz innemu podmiotowi, jeżeli ma lub miał interes w uzyskaniu zamówienia oraz poniósł lub może ponieść szkodę w wyniku naruszenia przez Zamawiającego przepisów ustawy.</w:t>
      </w:r>
    </w:p>
    <w:p w14:paraId="47351111" w14:textId="77777777" w:rsidR="002A64F5" w:rsidRDefault="002A64F5">
      <w:pPr>
        <w:numPr>
          <w:ilvl w:val="0"/>
          <w:numId w:val="37"/>
        </w:numPr>
        <w:tabs>
          <w:tab w:val="left" w:pos="900"/>
        </w:tabs>
        <w:spacing w:after="0" w:line="360" w:lineRule="auto"/>
        <w:ind w:right="28"/>
        <w:jc w:val="both"/>
        <w:rPr>
          <w:rStyle w:val="Teksttreci20"/>
          <w:rFonts w:ascii="Times New Roman" w:hAnsi="Times New Roman" w:cs="Times New Roman"/>
          <w:color w:val="00000A"/>
          <w:sz w:val="24"/>
          <w:szCs w:val="24"/>
        </w:rPr>
      </w:pPr>
      <w:r>
        <w:rPr>
          <w:rFonts w:ascii="Times New Roman" w:hAnsi="Times New Roman" w:cs="Times New Roman"/>
          <w:sz w:val="24"/>
          <w:szCs w:val="24"/>
        </w:rPr>
        <w:t xml:space="preserve">Środki ochrony prawnej wobec ogłoszenia wszczynającego postępowanie </w:t>
      </w:r>
      <w:r>
        <w:rPr>
          <w:rFonts w:ascii="Times New Roman" w:hAnsi="Times New Roman" w:cs="Times New Roman"/>
          <w:sz w:val="24"/>
          <w:szCs w:val="24"/>
        </w:rPr>
        <w:br/>
        <w:t>o udzielenie zamówienia oraz dokumentów zamówienia przysługują również organizacjom wpisanym na listę, o której mowa w art. 469 pkt 15, oraz Rzecznikowi Małych i Średnich Przedsiębiorców.</w:t>
      </w:r>
    </w:p>
    <w:p w14:paraId="59DC908A" w14:textId="77777777" w:rsidR="002A64F5" w:rsidRDefault="002A64F5">
      <w:pPr>
        <w:numPr>
          <w:ilvl w:val="0"/>
          <w:numId w:val="37"/>
        </w:numPr>
        <w:tabs>
          <w:tab w:val="left" w:pos="900"/>
        </w:tabs>
        <w:spacing w:after="0" w:line="360" w:lineRule="auto"/>
        <w:ind w:right="28"/>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Odwołanie przysługuje na:</w:t>
      </w:r>
    </w:p>
    <w:p w14:paraId="7DA1F664" w14:textId="77777777" w:rsidR="002A64F5" w:rsidRDefault="002A64F5">
      <w:pPr>
        <w:pStyle w:val="Akapitzlist1"/>
        <w:widowControl w:val="0"/>
        <w:numPr>
          <w:ilvl w:val="0"/>
          <w:numId w:val="13"/>
        </w:numPr>
        <w:spacing w:after="0" w:line="360" w:lineRule="auto"/>
        <w:ind w:left="993" w:hanging="567"/>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niezgodną z przepisami ustawy czynność Zamawiającego, podjętą </w:t>
      </w:r>
      <w:r>
        <w:rPr>
          <w:rStyle w:val="Teksttreci20"/>
          <w:rFonts w:ascii="Times New Roman" w:hAnsi="Times New Roman" w:cs="Times New Roman"/>
          <w:color w:val="00000A"/>
          <w:sz w:val="24"/>
          <w:szCs w:val="24"/>
        </w:rPr>
        <w:br/>
        <w:t>w postępowaniu o udzielenie zamówienia, w tym na projektowane postanowienie umowy;</w:t>
      </w:r>
    </w:p>
    <w:p w14:paraId="4976489F" w14:textId="77777777" w:rsidR="002A64F5" w:rsidRDefault="002A64F5">
      <w:pPr>
        <w:pStyle w:val="Akapitzlist1"/>
        <w:widowControl w:val="0"/>
        <w:numPr>
          <w:ilvl w:val="0"/>
          <w:numId w:val="13"/>
        </w:numPr>
        <w:spacing w:after="0" w:line="360" w:lineRule="auto"/>
        <w:ind w:left="993" w:hanging="567"/>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zaniechanie czynności w postępowaniu o udzielenie zamówienia, do której Zamawiający by obowiązany na podstawie ustawy.</w:t>
      </w:r>
    </w:p>
    <w:p w14:paraId="59CCE3FC" w14:textId="77777777" w:rsidR="002A64F5" w:rsidRDefault="002A64F5">
      <w:pPr>
        <w:pStyle w:val="Akapitzlist1"/>
        <w:widowControl w:val="0"/>
        <w:numPr>
          <w:ilvl w:val="0"/>
          <w:numId w:val="37"/>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Odwołanie wnosi się do Prezesa Krajowej Izby Odwoławczej w formie pisemnej albo w </w:t>
      </w:r>
      <w:r>
        <w:rPr>
          <w:rStyle w:val="Teksttreci20"/>
          <w:rFonts w:ascii="Times New Roman" w:hAnsi="Times New Roman" w:cs="Times New Roman"/>
          <w:color w:val="00000A"/>
          <w:sz w:val="24"/>
          <w:szCs w:val="24"/>
        </w:rPr>
        <w:lastRenderedPageBreak/>
        <w:t>formie elektronicznej albo w postaci elektronicznej opatrzone podpisem zaufanym.</w:t>
      </w:r>
    </w:p>
    <w:p w14:paraId="24532DCA" w14:textId="77777777" w:rsidR="002A64F5" w:rsidRDefault="002A64F5">
      <w:pPr>
        <w:pStyle w:val="Akapitzlist1"/>
        <w:widowControl w:val="0"/>
        <w:numPr>
          <w:ilvl w:val="0"/>
          <w:numId w:val="37"/>
        </w:numPr>
        <w:tabs>
          <w:tab w:val="left" w:pos="426"/>
        </w:tabs>
        <w:spacing w:after="840" w:line="360" w:lineRule="auto"/>
        <w:ind w:left="426" w:hanging="426"/>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Na orzeczenie Krajowej Izby Odwoławczej oraz postanowienie Prezesa Krajowej Izby Odwoławczej, o którym mowa w art. 519 ust. 1 ustawy </w:t>
      </w:r>
      <w:proofErr w:type="spellStart"/>
      <w:r>
        <w:rPr>
          <w:rStyle w:val="Teksttreci20"/>
          <w:rFonts w:ascii="Times New Roman" w:hAnsi="Times New Roman" w:cs="Times New Roman"/>
          <w:color w:val="00000A"/>
          <w:sz w:val="24"/>
          <w:szCs w:val="24"/>
        </w:rPr>
        <w:t>Pzp</w:t>
      </w:r>
      <w:proofErr w:type="spellEnd"/>
      <w:r>
        <w:rPr>
          <w:rStyle w:val="Teksttreci20"/>
          <w:rFonts w:ascii="Times New Roman" w:hAnsi="Times New Roman" w:cs="Times New Roman"/>
          <w:color w:val="00000A"/>
          <w:sz w:val="24"/>
          <w:szCs w:val="24"/>
        </w:rPr>
        <w:t>, stronom oraz uczestnikom postępowania odwo</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awczego przysługuje skarga do sądu. Skargę wnosi się do Sądu Okręgowego w Warszawie za pośrednictwem Prezesa Krajowej Izby Odwoławczej.</w:t>
      </w:r>
    </w:p>
    <w:p w14:paraId="26105FCC" w14:textId="77777777" w:rsidR="002A64F5" w:rsidRDefault="002A64F5">
      <w:pPr>
        <w:pStyle w:val="Teksttreci30"/>
        <w:tabs>
          <w:tab w:val="left" w:pos="0"/>
        </w:tabs>
        <w:spacing w:before="240" w:line="360" w:lineRule="auto"/>
        <w:ind w:firstLine="0"/>
        <w:jc w:val="both"/>
        <w:rPr>
          <w:rStyle w:val="Teksttreci20"/>
          <w:rFonts w:ascii="Times New Roman" w:hAnsi="Times New Roman" w:cs="Times New Roman"/>
          <w:color w:val="00000A"/>
          <w:sz w:val="24"/>
          <w:szCs w:val="24"/>
        </w:rPr>
      </w:pPr>
      <w:bookmarkStart w:id="8" w:name="bookmark12"/>
      <w:r>
        <w:rPr>
          <w:rFonts w:ascii="Times New Roman" w:hAnsi="Times New Roman" w:cs="Times New Roman"/>
          <w:b w:val="0"/>
          <w:bCs w:val="0"/>
          <w:sz w:val="24"/>
          <w:szCs w:val="24"/>
        </w:rPr>
        <w:t>Załączniki do SWZ</w:t>
      </w:r>
      <w:bookmarkEnd w:id="8"/>
    </w:p>
    <w:p w14:paraId="5D37DE8A" w14:textId="77777777" w:rsidR="002A64F5" w:rsidRDefault="002A64F5">
      <w:p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Integralną częścią niniejszej SWZ stanowią następujące załączniki:</w:t>
      </w:r>
    </w:p>
    <w:p w14:paraId="43612E46"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Formularz ofertowy - załącznik nr 1</w:t>
      </w:r>
    </w:p>
    <w:p w14:paraId="0238FA9E"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lang w:eastAsia="ar-SA" w:bidi="ar-SA"/>
        </w:rPr>
      </w:pPr>
      <w:r>
        <w:rPr>
          <w:rStyle w:val="Teksttreci20"/>
          <w:rFonts w:ascii="Times New Roman" w:hAnsi="Times New Roman" w:cs="Times New Roman"/>
          <w:color w:val="00000A"/>
          <w:sz w:val="24"/>
          <w:szCs w:val="24"/>
        </w:rPr>
        <w:t xml:space="preserve">Oświadczenie o niepodleganiu wykluczeniu i spełnianiu warunków u udziału </w:t>
      </w:r>
      <w:r>
        <w:rPr>
          <w:rStyle w:val="Teksttreci20"/>
          <w:rFonts w:ascii="Times New Roman" w:hAnsi="Times New Roman" w:cs="Times New Roman"/>
          <w:color w:val="00000A"/>
          <w:sz w:val="24"/>
          <w:szCs w:val="24"/>
        </w:rPr>
        <w:br/>
        <w:t>w postępowaniu - załącznik nr 2</w:t>
      </w:r>
    </w:p>
    <w:p w14:paraId="5EF321F0"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lang w:eastAsia="ar-SA" w:bidi="ar-SA"/>
        </w:rPr>
      </w:pPr>
      <w:r>
        <w:rPr>
          <w:rStyle w:val="Teksttreci20"/>
          <w:rFonts w:ascii="Times New Roman" w:hAnsi="Times New Roman" w:cs="Times New Roman"/>
          <w:color w:val="00000A"/>
          <w:sz w:val="24"/>
          <w:szCs w:val="24"/>
          <w:lang w:eastAsia="ar-SA" w:bidi="ar-SA"/>
        </w:rPr>
        <w:t>Oświadczenie</w:t>
      </w:r>
      <w:r>
        <w:rPr>
          <w:rFonts w:ascii="Times New Roman" w:eastAsia="Arial" w:hAnsi="Times New Roman" w:cs="Times New Roman"/>
          <w:sz w:val="24"/>
          <w:szCs w:val="24"/>
        </w:rPr>
        <w:t xml:space="preserve"> wykonawców wspólnie ubiegających się o udzielenie zamówienia</w:t>
      </w:r>
      <w:r>
        <w:rPr>
          <w:rFonts w:ascii="Times New Roman" w:eastAsia="Arial" w:hAnsi="Times New Roman" w:cs="Times New Roman"/>
          <w:sz w:val="24"/>
          <w:szCs w:val="24"/>
        </w:rPr>
        <w:br/>
        <w:t>z którego wynika, jakie roboty budowlane wykonają poszczególni Wykonawcy</w:t>
      </w:r>
      <w:r>
        <w:rPr>
          <w:rStyle w:val="Teksttreci20"/>
          <w:rFonts w:ascii="Times New Roman" w:hAnsi="Times New Roman" w:cs="Times New Roman"/>
          <w:color w:val="00000A"/>
          <w:sz w:val="24"/>
          <w:szCs w:val="24"/>
          <w:lang w:eastAsia="ar-SA" w:bidi="ar-SA"/>
        </w:rPr>
        <w:t xml:space="preserve"> – załącznik nr 3</w:t>
      </w:r>
    </w:p>
    <w:p w14:paraId="5B65C5C9" w14:textId="77777777" w:rsidR="00AD43E3" w:rsidRDefault="002A64F5" w:rsidP="00AD43E3">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lang w:eastAsia="ar-SA" w:bidi="ar-SA"/>
        </w:rPr>
        <w:t>Wzór wykazu wykonanych robót budowlanych – załącznik nr 4</w:t>
      </w:r>
    </w:p>
    <w:p w14:paraId="3932F515" w14:textId="14E61FFC" w:rsidR="00095BA4" w:rsidRPr="00AD43E3" w:rsidRDefault="002A64F5" w:rsidP="00AD43E3">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sidRPr="00AD43E3">
        <w:rPr>
          <w:rStyle w:val="Teksttreci20"/>
          <w:rFonts w:ascii="Times New Roman" w:hAnsi="Times New Roman" w:cs="Times New Roman"/>
          <w:color w:val="00000A"/>
          <w:sz w:val="24"/>
          <w:szCs w:val="24"/>
        </w:rPr>
        <w:t>Projektowane postanowienia umowy w sprawie zamówienia publicznego - załącznik nr 5</w:t>
      </w:r>
      <w:r w:rsidR="00095BA4" w:rsidRPr="00AD43E3">
        <w:rPr>
          <w:rStyle w:val="Teksttreci20"/>
          <w:rFonts w:ascii="Times New Roman" w:hAnsi="Times New Roman" w:cs="Times New Roman"/>
          <w:color w:val="00000A"/>
          <w:sz w:val="24"/>
          <w:szCs w:val="24"/>
        </w:rPr>
        <w:t xml:space="preserve"> </w:t>
      </w:r>
    </w:p>
    <w:p w14:paraId="703CF02B" w14:textId="72F0F394" w:rsidR="00095BA4" w:rsidRPr="00095BA4" w:rsidRDefault="00095BA4" w:rsidP="00095BA4">
      <w:pPr>
        <w:widowControl w:val="0"/>
        <w:numPr>
          <w:ilvl w:val="0"/>
          <w:numId w:val="14"/>
        </w:numPr>
        <w:tabs>
          <w:tab w:val="left" w:pos="426"/>
        </w:tabs>
        <w:spacing w:after="0" w:line="360" w:lineRule="auto"/>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ab/>
        <w:t>wyciąg z dokumentacji projektowej</w:t>
      </w:r>
    </w:p>
    <w:p w14:paraId="6CD68A4B" w14:textId="20BD6383" w:rsidR="00095BA4" w:rsidRPr="00095BA4" w:rsidRDefault="00095BA4" w:rsidP="00095BA4">
      <w:pPr>
        <w:widowControl w:val="0"/>
        <w:numPr>
          <w:ilvl w:val="0"/>
          <w:numId w:val="14"/>
        </w:numPr>
        <w:tabs>
          <w:tab w:val="left" w:pos="426"/>
        </w:tabs>
        <w:spacing w:after="0" w:line="360" w:lineRule="auto"/>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ab/>
        <w:t>przedmiar robót</w:t>
      </w:r>
    </w:p>
    <w:p w14:paraId="6A4D7A76" w14:textId="1C9F5E0D" w:rsidR="002A64F5" w:rsidRDefault="00095BA4" w:rsidP="00095BA4">
      <w:pPr>
        <w:widowControl w:val="0"/>
        <w:numPr>
          <w:ilvl w:val="0"/>
          <w:numId w:val="14"/>
        </w:numPr>
        <w:tabs>
          <w:tab w:val="left" w:pos="426"/>
        </w:tabs>
        <w:spacing w:after="0" w:line="360" w:lineRule="auto"/>
        <w:jc w:val="both"/>
        <w:rPr>
          <w:rFonts w:ascii="Times New Roman" w:hAnsi="Times New Roman" w:cs="Times New Roman"/>
          <w:sz w:val="24"/>
          <w:szCs w:val="24"/>
          <w:shd w:val="clear" w:color="auto" w:fill="FF6600"/>
        </w:rPr>
      </w:pPr>
      <w:r w:rsidRPr="00095BA4">
        <w:rPr>
          <w:rStyle w:val="Teksttreci20"/>
          <w:rFonts w:ascii="Times New Roman" w:hAnsi="Times New Roman" w:cs="Times New Roman"/>
          <w:color w:val="00000A"/>
          <w:sz w:val="24"/>
          <w:szCs w:val="24"/>
        </w:rPr>
        <w:tab/>
      </w:r>
      <w:proofErr w:type="spellStart"/>
      <w:r w:rsidRPr="00095BA4">
        <w:rPr>
          <w:rStyle w:val="Teksttreci20"/>
          <w:rFonts w:ascii="Times New Roman" w:hAnsi="Times New Roman" w:cs="Times New Roman"/>
          <w:color w:val="00000A"/>
          <w:sz w:val="24"/>
          <w:szCs w:val="24"/>
        </w:rPr>
        <w:t>STWiOR</w:t>
      </w:r>
      <w:proofErr w:type="spellEnd"/>
      <w:r w:rsidRPr="00095BA4">
        <w:rPr>
          <w:rStyle w:val="Teksttreci20"/>
          <w:rFonts w:ascii="Times New Roman" w:hAnsi="Times New Roman" w:cs="Times New Roman"/>
          <w:color w:val="00000A"/>
          <w:sz w:val="24"/>
          <w:szCs w:val="24"/>
        </w:rPr>
        <w:t>.</w:t>
      </w:r>
    </w:p>
    <w:p w14:paraId="43D9A37F" w14:textId="77777777" w:rsidR="002A64F5" w:rsidRDefault="002A64F5">
      <w:pPr>
        <w:pageBreakBefore/>
        <w:spacing w:after="0" w:line="360" w:lineRule="auto"/>
        <w:rPr>
          <w:rStyle w:val="Teksttreci40"/>
          <w:rFonts w:ascii="Times New Roman" w:hAnsi="Times New Roman" w:cs="Times New Roman"/>
          <w:b/>
          <w:color w:val="00000A"/>
          <w:sz w:val="24"/>
          <w:szCs w:val="24"/>
        </w:rPr>
      </w:pPr>
      <w:r>
        <w:rPr>
          <w:rStyle w:val="Teksttreci20"/>
          <w:rFonts w:ascii="Times New Roman" w:hAnsi="Times New Roman" w:cs="Times New Roman"/>
          <w:b/>
          <w:color w:val="00000A"/>
          <w:sz w:val="24"/>
          <w:szCs w:val="24"/>
        </w:rPr>
        <w:lastRenderedPageBreak/>
        <w:t>Załącznik nr 1 do SWZ – Formularz oferty</w:t>
      </w:r>
    </w:p>
    <w:p w14:paraId="0F620D71" w14:textId="77777777" w:rsidR="002A64F5" w:rsidRDefault="002A64F5">
      <w:pPr>
        <w:spacing w:before="240" w:after="0" w:line="360" w:lineRule="auto"/>
        <w:jc w:val="both"/>
        <w:rPr>
          <w:rFonts w:ascii="Times New Roman" w:hAnsi="Times New Roman" w:cs="Times New Roman"/>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 Gminny Zakład Gospodarki Komunalnej</w:t>
      </w:r>
    </w:p>
    <w:p w14:paraId="3FAA5469" w14:textId="77777777" w:rsidR="002A64F5" w:rsidRDefault="002A64F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ul. Astrów 4A, 44-321 Marklowice</w:t>
      </w:r>
      <w:r>
        <w:rPr>
          <w:rStyle w:val="Teksttreci40"/>
          <w:rFonts w:ascii="Times New Roman" w:hAnsi="Times New Roman" w:cs="Times New Roman"/>
          <w:color w:val="00000A"/>
          <w:sz w:val="24"/>
          <w:szCs w:val="24"/>
        </w:rPr>
        <w:t xml:space="preserve"> </w:t>
      </w:r>
    </w:p>
    <w:p w14:paraId="04750801" w14:textId="77777777" w:rsidR="002A64F5" w:rsidRDefault="002A64F5">
      <w:pPr>
        <w:spacing w:before="240" w:after="240" w:line="360" w:lineRule="auto"/>
        <w:rPr>
          <w:rStyle w:val="Teksttreci40"/>
          <w:rFonts w:ascii="Times New Roman" w:eastAsia="Times New Roman" w:hAnsi="Times New Roman" w:cs="Times New Roman"/>
          <w:b/>
          <w:bCs/>
          <w:sz w:val="22"/>
          <w:szCs w:val="22"/>
        </w:rPr>
      </w:pPr>
      <w:r>
        <w:rPr>
          <w:rFonts w:ascii="Times New Roman" w:hAnsi="Times New Roman" w:cs="Times New Roman"/>
          <w:b/>
          <w:sz w:val="24"/>
          <w:szCs w:val="24"/>
        </w:rPr>
        <w:t>Nr postępowania:</w:t>
      </w:r>
      <w:r>
        <w:rPr>
          <w:rFonts w:ascii="Times New Roman" w:hAnsi="Times New Roman" w:cs="Times New Roman"/>
          <w:sz w:val="24"/>
          <w:szCs w:val="24"/>
        </w:rPr>
        <w:t xml:space="preserve"> </w:t>
      </w:r>
      <w:r>
        <w:rPr>
          <w:rStyle w:val="Teksttreci40"/>
          <w:rFonts w:ascii="Times New Roman" w:eastAsia="Times New Roman" w:hAnsi="Times New Roman" w:cs="Times New Roman"/>
          <w:b/>
          <w:bCs/>
          <w:color w:val="auto"/>
          <w:sz w:val="24"/>
          <w:szCs w:val="24"/>
        </w:rPr>
        <w:t>GZGK-ZP-001/21</w:t>
      </w:r>
    </w:p>
    <w:p w14:paraId="18C0C942" w14:textId="77777777" w:rsidR="002A64F5" w:rsidRDefault="002A64F5">
      <w:pPr>
        <w:tabs>
          <w:tab w:val="left" w:pos="1134"/>
        </w:tabs>
        <w:spacing w:after="0" w:line="360" w:lineRule="auto"/>
        <w:ind w:left="567" w:right="568"/>
        <w:jc w:val="center"/>
        <w:rPr>
          <w:rStyle w:val="Teksttreci40"/>
          <w:rFonts w:ascii="Times New Roman" w:hAnsi="Times New Roman" w:cs="Times New Roman"/>
          <w:b/>
          <w:color w:val="00000A"/>
          <w:sz w:val="24"/>
          <w:szCs w:val="24"/>
        </w:rPr>
      </w:pP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36F5B9FA"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0BEC6CDD" w14:textId="77777777" w:rsidR="002A64F5" w:rsidRDefault="002A64F5">
      <w:pPr>
        <w:spacing w:before="240"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081900E1" w14:textId="77777777" w:rsidR="002A64F5" w:rsidRDefault="002A64F5">
      <w:pPr>
        <w:spacing w:after="0" w:line="360" w:lineRule="auto"/>
        <w:rPr>
          <w:rStyle w:val="Teksttreci5Bezkursywy"/>
          <w:rFonts w:ascii="Times New Roman" w:hAnsi="Times New Roman" w:cs="Times New Roman"/>
          <w:i w:val="0"/>
          <w:color w:val="00000A"/>
          <w:sz w:val="24"/>
          <w:szCs w:val="24"/>
        </w:rPr>
      </w:pPr>
      <w:r>
        <w:rPr>
          <w:rStyle w:val="Teksttreci5"/>
          <w:rFonts w:ascii="Times New Roman" w:hAnsi="Times New Roman" w:cs="Times New Roman"/>
          <w:sz w:val="24"/>
          <w:szCs w:val="24"/>
        </w:rPr>
        <w:t xml:space="preserve">(imię, nazwisko, stanowisko/podstawa do reprezentacji) </w:t>
      </w:r>
    </w:p>
    <w:p w14:paraId="424359C2" w14:textId="77777777" w:rsidR="002A64F5" w:rsidRDefault="002A64F5">
      <w:pPr>
        <w:spacing w:after="0" w:line="360" w:lineRule="auto"/>
        <w:rPr>
          <w:rStyle w:val="Teksttreci5"/>
          <w:rFonts w:ascii="Times New Roman" w:hAnsi="Times New Roman" w:cs="Times New Roman"/>
          <w:sz w:val="24"/>
          <w:szCs w:val="24"/>
        </w:rPr>
      </w:pPr>
      <w:r>
        <w:rPr>
          <w:rStyle w:val="Teksttreci5Bezkursywy"/>
          <w:rFonts w:ascii="Times New Roman" w:hAnsi="Times New Roman" w:cs="Times New Roman"/>
          <w:i w:val="0"/>
          <w:color w:val="00000A"/>
          <w:sz w:val="24"/>
          <w:szCs w:val="24"/>
        </w:rPr>
        <w:t>działając w imieniu i na rzecz:</w:t>
      </w:r>
    </w:p>
    <w:p w14:paraId="2CD72CC9"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 Wykonawcy/Wykonawców w przypadku wykonawców wspólnie ubiegających się o udzielenie zamówienia)</w:t>
      </w:r>
    </w:p>
    <w:p w14:paraId="55DDF588" w14:textId="77777777" w:rsidR="002A64F5" w:rsidRDefault="002A64F5">
      <w:pPr>
        <w:tabs>
          <w:tab w:val="left" w:leader="dot" w:pos="8155"/>
        </w:tabs>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Adres:</w:t>
      </w:r>
      <w:r>
        <w:rPr>
          <w:rStyle w:val="Teksttreci40"/>
          <w:rFonts w:ascii="Times New Roman" w:hAnsi="Times New Roman" w:cs="Times New Roman"/>
          <w:color w:val="00000A"/>
          <w:sz w:val="24"/>
          <w:szCs w:val="24"/>
        </w:rPr>
        <w:tab/>
      </w:r>
    </w:p>
    <w:p w14:paraId="3F214C6E" w14:textId="77777777" w:rsidR="002A64F5" w:rsidRDefault="002A64F5">
      <w:pPr>
        <w:tabs>
          <w:tab w:val="left" w:leader="dot" w:pos="2486"/>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Kraj:</w:t>
      </w:r>
      <w:r>
        <w:rPr>
          <w:rStyle w:val="Teksttreci40"/>
          <w:rFonts w:ascii="Times New Roman" w:hAnsi="Times New Roman" w:cs="Times New Roman"/>
          <w:color w:val="00000A"/>
          <w:sz w:val="24"/>
          <w:szCs w:val="24"/>
        </w:rPr>
        <w:tab/>
      </w:r>
    </w:p>
    <w:p w14:paraId="7B7DF29F" w14:textId="77777777" w:rsidR="002A64F5" w:rsidRDefault="002A64F5">
      <w:pPr>
        <w:tabs>
          <w:tab w:val="left" w:leader="dot" w:pos="3060"/>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REGON:</w:t>
      </w:r>
      <w:r>
        <w:rPr>
          <w:rStyle w:val="Teksttreci40"/>
          <w:rFonts w:ascii="Times New Roman" w:hAnsi="Times New Roman" w:cs="Times New Roman"/>
          <w:color w:val="00000A"/>
          <w:sz w:val="24"/>
          <w:szCs w:val="24"/>
        </w:rPr>
        <w:tab/>
      </w:r>
    </w:p>
    <w:p w14:paraId="29D1B5B9" w14:textId="77777777" w:rsidR="002A64F5" w:rsidRDefault="002A64F5">
      <w:pPr>
        <w:tabs>
          <w:tab w:val="left" w:leader="dot" w:pos="2486"/>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NIP:</w:t>
      </w:r>
      <w:r>
        <w:rPr>
          <w:rStyle w:val="Teksttreci40"/>
          <w:rFonts w:ascii="Times New Roman" w:hAnsi="Times New Roman" w:cs="Times New Roman"/>
          <w:color w:val="00000A"/>
          <w:sz w:val="24"/>
          <w:szCs w:val="24"/>
        </w:rPr>
        <w:tab/>
      </w:r>
    </w:p>
    <w:p w14:paraId="6D354CB3" w14:textId="77777777" w:rsidR="002A64F5" w:rsidRDefault="002A64F5">
      <w:pPr>
        <w:tabs>
          <w:tab w:val="left" w:leader="dot" w:pos="3060"/>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tel.:</w:t>
      </w:r>
      <w:r>
        <w:rPr>
          <w:rStyle w:val="Teksttreci40"/>
          <w:rFonts w:ascii="Times New Roman" w:hAnsi="Times New Roman" w:cs="Times New Roman"/>
          <w:color w:val="00000A"/>
          <w:sz w:val="24"/>
          <w:szCs w:val="24"/>
        </w:rPr>
        <w:tab/>
      </w:r>
    </w:p>
    <w:p w14:paraId="30CC6EB5" w14:textId="77777777" w:rsidR="002A64F5" w:rsidRDefault="002A64F5">
      <w:pPr>
        <w:tabs>
          <w:tab w:val="left" w:leader="dot" w:pos="4613"/>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adres skrzynki </w:t>
      </w:r>
      <w:proofErr w:type="spellStart"/>
      <w:r>
        <w:rPr>
          <w:rStyle w:val="Teksttreci40"/>
          <w:rFonts w:ascii="Times New Roman" w:hAnsi="Times New Roman" w:cs="Times New Roman"/>
          <w:color w:val="00000A"/>
          <w:sz w:val="24"/>
          <w:szCs w:val="24"/>
        </w:rPr>
        <w:t>ePUAP</w:t>
      </w:r>
      <w:proofErr w:type="spellEnd"/>
      <w:r>
        <w:rPr>
          <w:rStyle w:val="Teksttreci40"/>
          <w:rFonts w:ascii="Times New Roman" w:hAnsi="Times New Roman" w:cs="Times New Roman"/>
          <w:color w:val="00000A"/>
          <w:sz w:val="24"/>
          <w:szCs w:val="24"/>
        </w:rPr>
        <w:t>:</w:t>
      </w:r>
      <w:r>
        <w:rPr>
          <w:rStyle w:val="Teksttreci40"/>
          <w:rFonts w:ascii="Times New Roman" w:hAnsi="Times New Roman" w:cs="Times New Roman"/>
          <w:color w:val="00000A"/>
          <w:sz w:val="24"/>
          <w:szCs w:val="24"/>
        </w:rPr>
        <w:tab/>
      </w:r>
    </w:p>
    <w:p w14:paraId="2DBFDD03" w14:textId="77777777" w:rsidR="002A64F5" w:rsidRDefault="002A64F5">
      <w:pPr>
        <w:tabs>
          <w:tab w:val="left" w:leader="dot" w:pos="3312"/>
        </w:tabs>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adres e-mail:</w:t>
      </w:r>
      <w:r>
        <w:rPr>
          <w:rStyle w:val="Teksttreci40"/>
          <w:rFonts w:ascii="Times New Roman" w:hAnsi="Times New Roman" w:cs="Times New Roman"/>
          <w:color w:val="00000A"/>
          <w:sz w:val="24"/>
          <w:szCs w:val="24"/>
        </w:rPr>
        <w:tab/>
      </w:r>
    </w:p>
    <w:p w14:paraId="348E8BF7" w14:textId="77777777" w:rsidR="002A64F5" w:rsidRDefault="002A64F5">
      <w:pPr>
        <w:spacing w:after="0" w:line="360" w:lineRule="auto"/>
        <w:jc w:val="both"/>
        <w:rPr>
          <w:rFonts w:ascii="Times New Roman" w:hAnsi="Times New Roman" w:cs="Times New Roman"/>
          <w:sz w:val="24"/>
          <w:szCs w:val="24"/>
        </w:rPr>
      </w:pPr>
      <w:r>
        <w:rPr>
          <w:rStyle w:val="Teksttreci5"/>
          <w:rFonts w:ascii="Times New Roman" w:hAnsi="Times New Roman" w:cs="Times New Roman"/>
          <w:sz w:val="24"/>
          <w:szCs w:val="24"/>
        </w:rPr>
        <w:t>(na które Zamawiający ma przesyłać korespondencję)</w:t>
      </w:r>
    </w:p>
    <w:p w14:paraId="5B9C4E55" w14:textId="77777777" w:rsidR="002A64F5" w:rsidRDefault="002A64F5">
      <w:pPr>
        <w:tabs>
          <w:tab w:val="left" w:pos="360"/>
        </w:tabs>
        <w:spacing w:before="240" w:after="0" w:line="360" w:lineRule="auto"/>
        <w:ind w:right="28"/>
        <w:jc w:val="both"/>
        <w:rPr>
          <w:szCs w:val="24"/>
        </w:rPr>
      </w:pPr>
      <w:r>
        <w:rPr>
          <w:rFonts w:ascii="Times New Roman" w:hAnsi="Times New Roman" w:cs="Times New Roman"/>
          <w:sz w:val="24"/>
          <w:szCs w:val="24"/>
        </w:rPr>
        <w:t xml:space="preserve">Rodzaj przedsiębiorstwa, jakim jest Wykonawca (zaznaczyć właściwą opcję X) </w:t>
      </w:r>
    </w:p>
    <w:p w14:paraId="1675F749" w14:textId="77777777" w:rsidR="002A64F5" w:rsidRDefault="002A64F5">
      <w:pPr>
        <w:pStyle w:val="Tekstpodstawowy"/>
        <w:tabs>
          <w:tab w:val="left" w:pos="360"/>
        </w:tabs>
        <w:spacing w:line="360" w:lineRule="auto"/>
        <w:ind w:right="28"/>
        <w:rPr>
          <w:szCs w:val="24"/>
        </w:rPr>
      </w:pPr>
      <w:r>
        <w:rPr>
          <w:szCs w:val="24"/>
        </w:rPr>
        <w:t>Mikroprzedsiębiorstwo:</w:t>
      </w:r>
      <w:r>
        <w:rPr>
          <w:szCs w:val="24"/>
        </w:rPr>
        <w:tab/>
      </w:r>
      <w:r>
        <w:rPr>
          <w:szCs w:val="24"/>
        </w:rPr>
        <w:tab/>
      </w:r>
      <w:bookmarkStart w:id="9" w:name="__Fieldmark__0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9"/>
      <w:r>
        <w:rPr>
          <w:szCs w:val="24"/>
        </w:rPr>
        <w:t xml:space="preserve">TAK </w:t>
      </w:r>
      <w:bookmarkStart w:id="10" w:name="__Fieldmark__1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0"/>
      <w:r>
        <w:rPr>
          <w:szCs w:val="24"/>
        </w:rPr>
        <w:t xml:space="preserve"> NIE</w:t>
      </w:r>
      <w:r>
        <w:rPr>
          <w:szCs w:val="24"/>
          <w:vertAlign w:val="superscript"/>
        </w:rPr>
        <w:t>(*)</w:t>
      </w:r>
    </w:p>
    <w:p w14:paraId="469C6E48" w14:textId="77777777" w:rsidR="002A64F5" w:rsidRDefault="002A64F5">
      <w:pPr>
        <w:pStyle w:val="Tekstpodstawowy"/>
        <w:tabs>
          <w:tab w:val="left" w:pos="360"/>
        </w:tabs>
        <w:spacing w:line="360" w:lineRule="auto"/>
        <w:ind w:right="28"/>
        <w:rPr>
          <w:szCs w:val="24"/>
        </w:rPr>
      </w:pPr>
      <w:r>
        <w:rPr>
          <w:szCs w:val="24"/>
        </w:rPr>
        <w:t xml:space="preserve">Małe przedsiębiorstwo: </w:t>
      </w:r>
      <w:r>
        <w:rPr>
          <w:szCs w:val="24"/>
        </w:rPr>
        <w:tab/>
      </w:r>
      <w:r>
        <w:rPr>
          <w:szCs w:val="24"/>
        </w:rPr>
        <w:tab/>
      </w:r>
      <w:bookmarkStart w:id="11" w:name="__Fieldmark__2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1"/>
      <w:r>
        <w:rPr>
          <w:szCs w:val="24"/>
        </w:rPr>
        <w:t xml:space="preserve"> TAK </w:t>
      </w:r>
      <w:bookmarkStart w:id="12" w:name="__Fieldmark__3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2"/>
      <w:r>
        <w:rPr>
          <w:szCs w:val="24"/>
        </w:rPr>
        <w:t xml:space="preserve"> NIE</w:t>
      </w:r>
      <w:r>
        <w:rPr>
          <w:szCs w:val="24"/>
          <w:vertAlign w:val="superscript"/>
        </w:rPr>
        <w:t>(*)</w:t>
      </w:r>
    </w:p>
    <w:p w14:paraId="7A3F93EC" w14:textId="77777777" w:rsidR="002A64F5" w:rsidRDefault="002A64F5">
      <w:pPr>
        <w:tabs>
          <w:tab w:val="left" w:pos="360"/>
        </w:tabs>
        <w:spacing w:after="0" w:line="360" w:lineRule="auto"/>
        <w:ind w:right="28"/>
        <w:jc w:val="both"/>
        <w:rPr>
          <w:rFonts w:ascii="Times New Roman" w:hAnsi="Times New Roman" w:cs="Times New Roman"/>
          <w:i/>
          <w:sz w:val="24"/>
          <w:szCs w:val="24"/>
        </w:rPr>
      </w:pPr>
      <w:r>
        <w:rPr>
          <w:rFonts w:ascii="Times New Roman" w:hAnsi="Times New Roman" w:cs="Times New Roman"/>
          <w:sz w:val="24"/>
          <w:szCs w:val="24"/>
        </w:rPr>
        <w:t xml:space="preserve">Średnie przedsiębiorstwo: </w:t>
      </w:r>
      <w:r>
        <w:rPr>
          <w:rFonts w:ascii="Times New Roman" w:hAnsi="Times New Roman" w:cs="Times New Roman"/>
          <w:sz w:val="24"/>
          <w:szCs w:val="24"/>
        </w:rPr>
        <w:tab/>
      </w:r>
      <w:r>
        <w:rPr>
          <w:rFonts w:ascii="Times New Roman" w:hAnsi="Times New Roman" w:cs="Times New Roman"/>
          <w:sz w:val="24"/>
          <w:szCs w:val="24"/>
        </w:rPr>
        <w:tab/>
      </w:r>
      <w:bookmarkStart w:id="13" w:name="__Fieldmark__4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3"/>
      <w:r>
        <w:rPr>
          <w:rFonts w:ascii="Times New Roman" w:hAnsi="Times New Roman" w:cs="Times New Roman"/>
          <w:szCs w:val="24"/>
        </w:rPr>
        <w:t xml:space="preserve"> </w:t>
      </w:r>
      <w:r>
        <w:rPr>
          <w:rFonts w:ascii="Times New Roman" w:hAnsi="Times New Roman" w:cs="Times New Roman"/>
          <w:sz w:val="24"/>
          <w:szCs w:val="24"/>
        </w:rPr>
        <w:t xml:space="preserve">TAK </w:t>
      </w:r>
      <w:bookmarkStart w:id="14" w:name="__Fieldmark__5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4"/>
      <w:r>
        <w:rPr>
          <w:rFonts w:ascii="Times New Roman" w:hAnsi="Times New Roman" w:cs="Times New Roman"/>
          <w:szCs w:val="24"/>
        </w:rPr>
        <w:t xml:space="preserve"> </w:t>
      </w:r>
      <w:r>
        <w:rPr>
          <w:rFonts w:ascii="Times New Roman" w:hAnsi="Times New Roman" w:cs="Times New Roman"/>
          <w:sz w:val="24"/>
          <w:szCs w:val="24"/>
        </w:rPr>
        <w:t>NIE</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14:paraId="741AC7C8" w14:textId="77777777" w:rsidR="002A64F5" w:rsidRDefault="002A64F5">
      <w:pPr>
        <w:tabs>
          <w:tab w:val="left" w:pos="360"/>
        </w:tabs>
        <w:spacing w:after="120" w:line="360" w:lineRule="auto"/>
        <w:ind w:right="28"/>
        <w:jc w:val="both"/>
        <w:rPr>
          <w:rFonts w:ascii="Times New Roman" w:hAnsi="Times New Roman" w:cs="Times New Roman"/>
          <w:sz w:val="24"/>
          <w:szCs w:val="24"/>
          <w:u w:val="single"/>
        </w:rPr>
      </w:pPr>
      <w:r>
        <w:rPr>
          <w:rFonts w:ascii="Times New Roman" w:hAnsi="Times New Roman" w:cs="Times New Roman"/>
          <w:i/>
          <w:sz w:val="24"/>
          <w:szCs w:val="24"/>
        </w:rPr>
        <w:t xml:space="preserve">W przypadku Wykonawców składających ofertę wspólną należy wypełnić dla każdego podmiotu osobno. </w:t>
      </w:r>
    </w:p>
    <w:p w14:paraId="426F3805" w14:textId="77777777" w:rsidR="002A64F5" w:rsidRDefault="002A64F5">
      <w:pPr>
        <w:spacing w:after="0" w:line="360" w:lineRule="auto"/>
        <w:ind w:right="28"/>
        <w:jc w:val="both"/>
        <w:rPr>
          <w:rFonts w:ascii="Times New Roman" w:hAnsi="Times New Roman" w:cs="Times New Roman"/>
          <w:sz w:val="24"/>
          <w:szCs w:val="24"/>
          <w:u w:val="single"/>
        </w:rPr>
      </w:pPr>
      <w:r>
        <w:rPr>
          <w:rFonts w:ascii="Times New Roman" w:hAnsi="Times New Roman" w:cs="Times New Roman"/>
          <w:sz w:val="24"/>
          <w:szCs w:val="24"/>
          <w:u w:val="single"/>
        </w:rPr>
        <w:t>Mikroprzedsiębiorstwo:</w:t>
      </w:r>
      <w:r>
        <w:rPr>
          <w:rFonts w:ascii="Times New Roman" w:hAnsi="Times New Roman" w:cs="Times New Roman"/>
          <w:sz w:val="24"/>
          <w:szCs w:val="24"/>
        </w:rPr>
        <w:t xml:space="preserve"> przedsiębiorstwo, które zatrudnia mniej niż 10 osób i którego roczny obrót lub roczna suma bilansowa nie przekracza 2 milionów EURO.</w:t>
      </w:r>
    </w:p>
    <w:p w14:paraId="3FC4F51A" w14:textId="77777777" w:rsidR="002A64F5" w:rsidRDefault="002A64F5">
      <w:pPr>
        <w:spacing w:after="0" w:line="360" w:lineRule="auto"/>
        <w:ind w:right="28"/>
        <w:jc w:val="both"/>
        <w:rPr>
          <w:rFonts w:ascii="Times New Roman" w:hAnsi="Times New Roman" w:cs="Times New Roman"/>
          <w:sz w:val="24"/>
          <w:szCs w:val="24"/>
          <w:u w:val="single"/>
        </w:rPr>
      </w:pPr>
      <w:r>
        <w:rPr>
          <w:rFonts w:ascii="Times New Roman" w:hAnsi="Times New Roman" w:cs="Times New Roman"/>
          <w:sz w:val="24"/>
          <w:szCs w:val="24"/>
          <w:u w:val="single"/>
        </w:rPr>
        <w:t>Małe przedsiębiorstwo:</w:t>
      </w:r>
      <w:r>
        <w:rPr>
          <w:rFonts w:ascii="Times New Roman" w:hAnsi="Times New Roman" w:cs="Times New Roman"/>
          <w:sz w:val="24"/>
          <w:szCs w:val="24"/>
        </w:rPr>
        <w:t xml:space="preserve"> przedsiębiorstwo, które zatrudnia mniej niż 50 osób i którego roczny obrót lub roczna suma bilansowa nie przekracza 10 milionów EURO. </w:t>
      </w:r>
    </w:p>
    <w:p w14:paraId="01FBC5C2" w14:textId="77777777" w:rsidR="002A64F5" w:rsidRDefault="002A64F5">
      <w:pPr>
        <w:tabs>
          <w:tab w:val="left" w:pos="426"/>
          <w:tab w:val="left" w:pos="709"/>
        </w:tabs>
        <w:spacing w:after="24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u w:val="single"/>
        </w:rPr>
        <w:lastRenderedPageBreak/>
        <w:t>Średnie przedsiębiorstwo:</w:t>
      </w:r>
      <w:r>
        <w:rPr>
          <w:rFonts w:ascii="Times New Roman" w:hAnsi="Times New Roman" w:cs="Times New Roman"/>
          <w:sz w:val="24"/>
          <w:szCs w:val="24"/>
        </w:rPr>
        <w:t xml:space="preserve"> przedsiębiorstwo, które nie jest mikro przedsiębiorstwem ani małym przedsiębiorstwem i które zatrudnia mniej niż 250 osób i którego roczny obrót nie przekracza 50 milionów EUR. lub roczna suma bilansowa nie przekracza 43 milionów EURO.</w:t>
      </w:r>
    </w:p>
    <w:p w14:paraId="32DE58C0" w14:textId="77777777" w:rsidR="002A64F5" w:rsidRDefault="002A64F5">
      <w:pPr>
        <w:pStyle w:val="Akapitzlist1"/>
        <w:widowControl w:val="0"/>
        <w:numPr>
          <w:ilvl w:val="0"/>
          <w:numId w:val="30"/>
        </w:numPr>
        <w:spacing w:after="0" w:line="360" w:lineRule="auto"/>
        <w:jc w:val="both"/>
        <w:rPr>
          <w:bCs/>
          <w:szCs w:val="24"/>
        </w:rPr>
      </w:pPr>
      <w:r>
        <w:rPr>
          <w:rStyle w:val="Teksttreci20"/>
          <w:rFonts w:ascii="Times New Roman" w:hAnsi="Times New Roman" w:cs="Times New Roman"/>
          <w:color w:val="00000A"/>
          <w:sz w:val="24"/>
          <w:szCs w:val="24"/>
        </w:rPr>
        <w:t>Oferuję wykonanie przedmiotu zamówienia zgodnie z wymaganiami specyfikacji warunków zamówienia za cenę brutto ............................................ zł.,</w:t>
      </w:r>
    </w:p>
    <w:p w14:paraId="16FF9D37" w14:textId="77777777" w:rsidR="002A64F5" w:rsidRDefault="002A64F5">
      <w:pPr>
        <w:pStyle w:val="Tekstpodstawowywcity0"/>
        <w:spacing w:line="360" w:lineRule="auto"/>
        <w:ind w:firstLine="360"/>
        <w:rPr>
          <w:szCs w:val="24"/>
        </w:rPr>
      </w:pPr>
      <w:r>
        <w:rPr>
          <w:bCs/>
          <w:szCs w:val="24"/>
        </w:rPr>
        <w:t>w tym uwzględniono podatek VAT.</w:t>
      </w:r>
    </w:p>
    <w:p w14:paraId="673EFAD4" w14:textId="77777777" w:rsidR="002A64F5" w:rsidRDefault="002A64F5">
      <w:pPr>
        <w:pStyle w:val="Akapitzlist1"/>
        <w:widowControl w:val="0"/>
        <w:tabs>
          <w:tab w:val="left" w:pos="7025"/>
          <w:tab w:val="left" w:leader="dot" w:pos="7992"/>
        </w:tabs>
        <w:spacing w:before="120" w:after="360" w:line="360" w:lineRule="auto"/>
        <w:ind w:left="360"/>
        <w:jc w:val="both"/>
        <w:rPr>
          <w:rFonts w:ascii="Times New Roman" w:hAnsi="Times New Roman" w:cs="Times New Roman"/>
          <w:sz w:val="24"/>
          <w:szCs w:val="24"/>
        </w:rPr>
      </w:pPr>
      <w:r>
        <w:rPr>
          <w:rFonts w:ascii="Times New Roman" w:hAnsi="Times New Roman" w:cs="Times New Roman"/>
          <w:sz w:val="24"/>
          <w:szCs w:val="24"/>
        </w:rPr>
        <w:t>Powyższa cena obejmuje pełny zakres zamówienia określony w warunkach przedstawionych w Specyfikacji Warunków Zamówienia.</w:t>
      </w:r>
    </w:p>
    <w:p w14:paraId="76298B87" w14:textId="77777777" w:rsidR="002A64F5" w:rsidRDefault="002A64F5">
      <w:pPr>
        <w:pStyle w:val="Akapitzlist1"/>
        <w:widowControl w:val="0"/>
        <w:numPr>
          <w:ilvl w:val="0"/>
          <w:numId w:val="30"/>
        </w:numPr>
        <w:spacing w:before="360" w:after="24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rPr>
        <w:t>Oświadczam, że uważam się za związanego niniejszą ofertą na okres wskazany w SWZ</w:t>
      </w:r>
      <w:r>
        <w:rPr>
          <w:rStyle w:val="Teksttreci20"/>
          <w:rFonts w:ascii="Times New Roman" w:hAnsi="Times New Roman" w:cs="Times New Roman"/>
          <w:color w:val="00000A"/>
          <w:sz w:val="24"/>
          <w:szCs w:val="24"/>
        </w:rPr>
        <w:t>.</w:t>
      </w:r>
    </w:p>
    <w:p w14:paraId="32DAA531" w14:textId="77777777" w:rsidR="002A64F5" w:rsidRDefault="002A64F5">
      <w:pPr>
        <w:pStyle w:val="Akapitzlist1"/>
        <w:widowControl w:val="0"/>
        <w:numPr>
          <w:ilvl w:val="0"/>
          <w:numId w:val="30"/>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Oświadczam, że </w:t>
      </w:r>
    </w:p>
    <w:p w14:paraId="0900190D"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zapoznałem się ze SWZ i akceptuję wszystkie warunki w niej zawarte,</w:t>
      </w:r>
    </w:p>
    <w:p w14:paraId="63CDCFCD"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auto"/>
          <w:sz w:val="24"/>
          <w:szCs w:val="24"/>
        </w:rPr>
      </w:pPr>
      <w:r>
        <w:rPr>
          <w:rStyle w:val="Teksttreci20"/>
          <w:rFonts w:ascii="Times New Roman" w:hAnsi="Times New Roman" w:cs="Times New Roman"/>
          <w:color w:val="00000A"/>
          <w:sz w:val="24"/>
          <w:szCs w:val="24"/>
        </w:rPr>
        <w:t xml:space="preserve">uzyskałem wszelkie informacje niezbędne do prawidłowego przygotowania </w:t>
      </w:r>
      <w:r>
        <w:rPr>
          <w:rStyle w:val="Teksttreci20"/>
          <w:rFonts w:ascii="Times New Roman" w:hAnsi="Times New Roman" w:cs="Times New Roman"/>
          <w:color w:val="00000A"/>
          <w:sz w:val="24"/>
          <w:szCs w:val="24"/>
        </w:rPr>
        <w:br/>
        <w:t>i złożenia niniejszej oferty,</w:t>
      </w:r>
    </w:p>
    <w:p w14:paraId="69A9E1A2" w14:textId="0CFFF62F" w:rsidR="002A64F5" w:rsidRDefault="002A64F5">
      <w:pPr>
        <w:pStyle w:val="Akapitzlist1"/>
        <w:widowControl w:val="0"/>
        <w:numPr>
          <w:ilvl w:val="0"/>
          <w:numId w:val="31"/>
        </w:numPr>
        <w:spacing w:before="240" w:after="0" w:line="360" w:lineRule="auto"/>
        <w:ind w:left="567" w:hanging="425"/>
        <w:jc w:val="both"/>
        <w:rPr>
          <w:rFonts w:ascii="Times New Roman" w:hAnsi="Times New Roman" w:cs="Times New Roman"/>
          <w:sz w:val="24"/>
          <w:szCs w:val="24"/>
        </w:rPr>
      </w:pPr>
      <w:r>
        <w:rPr>
          <w:rStyle w:val="Teksttreci20"/>
          <w:rFonts w:ascii="Times New Roman" w:hAnsi="Times New Roman" w:cs="Times New Roman"/>
          <w:color w:val="auto"/>
          <w:sz w:val="24"/>
          <w:szCs w:val="24"/>
        </w:rPr>
        <w:t xml:space="preserve">oferuję </w:t>
      </w:r>
      <w:r>
        <w:rPr>
          <w:rFonts w:ascii="Times New Roman" w:hAnsi="Times New Roman" w:cs="Times New Roman"/>
          <w:sz w:val="24"/>
          <w:szCs w:val="24"/>
        </w:rPr>
        <w:t>wykonanie zamówienia w terminie</w:t>
      </w:r>
      <w:r>
        <w:rPr>
          <w:rFonts w:ascii="Times New Roman" w:hAnsi="Times New Roman" w:cs="Times New Roman"/>
          <w:b/>
          <w:sz w:val="24"/>
          <w:szCs w:val="24"/>
        </w:rPr>
        <w:t xml:space="preserve"> </w:t>
      </w:r>
      <w:r w:rsidR="00635BCD" w:rsidRPr="00635BCD">
        <w:rPr>
          <w:rFonts w:ascii="Times New Roman" w:hAnsi="Times New Roman" w:cs="Times New Roman"/>
          <w:bCs/>
          <w:sz w:val="24"/>
          <w:szCs w:val="24"/>
        </w:rPr>
        <w:t>do</w:t>
      </w:r>
      <w:r w:rsidR="00635BCD">
        <w:rPr>
          <w:rFonts w:ascii="Times New Roman" w:hAnsi="Times New Roman" w:cs="Times New Roman"/>
          <w:b/>
          <w:sz w:val="24"/>
          <w:szCs w:val="24"/>
        </w:rPr>
        <w:t xml:space="preserve"> </w:t>
      </w:r>
      <w:r>
        <w:rPr>
          <w:rFonts w:ascii="Times New Roman" w:hAnsi="Times New Roman" w:cs="Times New Roman"/>
          <w:b/>
          <w:sz w:val="24"/>
          <w:szCs w:val="24"/>
        </w:rPr>
        <w:t>....</w:t>
      </w:r>
      <w:r w:rsidR="00635BCD">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daty zawarcia umowy,</w:t>
      </w:r>
    </w:p>
    <w:p w14:paraId="3541EEDA"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Fonts w:ascii="Times New Roman" w:hAnsi="Times New Roman" w:cs="Times New Roman"/>
          <w:sz w:val="24"/>
          <w:szCs w:val="24"/>
        </w:rPr>
        <w:t>udzielam, licząc od dnia odbioru końcowego, 24</w:t>
      </w:r>
      <w:r>
        <w:rPr>
          <w:rFonts w:ascii="Times New Roman" w:hAnsi="Times New Roman" w:cs="Times New Roman"/>
          <w:b/>
          <w:sz w:val="24"/>
          <w:szCs w:val="24"/>
        </w:rPr>
        <w:t>-</w:t>
      </w:r>
      <w:r>
        <w:rPr>
          <w:rFonts w:ascii="Times New Roman" w:hAnsi="Times New Roman" w:cs="Times New Roman"/>
          <w:sz w:val="24"/>
          <w:szCs w:val="24"/>
        </w:rPr>
        <w:t xml:space="preserve">miesięcznej  gwarancji na wykonane </w:t>
      </w:r>
      <w:r>
        <w:rPr>
          <w:rFonts w:ascii="Times New Roman" w:hAnsi="Times New Roman" w:cs="Times New Roman"/>
          <w:bCs/>
          <w:sz w:val="24"/>
          <w:szCs w:val="24"/>
        </w:rPr>
        <w:t>roboty, zastosowane materiały oraz wyposażenie,</w:t>
      </w:r>
    </w:p>
    <w:p w14:paraId="3D74E35C"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okresie gwarancji zobowiązuję się do bezpłatnego usunięcia wad </w:t>
      </w:r>
      <w:r>
        <w:rPr>
          <w:rStyle w:val="Teksttreci20"/>
          <w:rFonts w:ascii="Times New Roman" w:hAnsi="Times New Roman" w:cs="Times New Roman"/>
          <w:color w:val="00000A"/>
          <w:sz w:val="24"/>
          <w:szCs w:val="24"/>
        </w:rPr>
        <w:br/>
        <w:t>w terminie do 14 dni od powiadomienia przez Zamawiającego o wadzie,</w:t>
      </w:r>
    </w:p>
    <w:p w14:paraId="484302CF" w14:textId="77777777" w:rsidR="002A64F5" w:rsidRDefault="002A64F5">
      <w:pPr>
        <w:pStyle w:val="Akapitzlist1"/>
        <w:widowControl w:val="0"/>
        <w:numPr>
          <w:ilvl w:val="0"/>
          <w:numId w:val="31"/>
        </w:numPr>
        <w:spacing w:before="240" w:after="0" w:line="360" w:lineRule="auto"/>
        <w:ind w:left="567" w:hanging="425"/>
        <w:jc w:val="both"/>
      </w:pPr>
      <w:r>
        <w:rPr>
          <w:rStyle w:val="Teksttreci20"/>
          <w:rFonts w:ascii="Times New Roman" w:hAnsi="Times New Roman" w:cs="Times New Roman"/>
          <w:color w:val="00000A"/>
          <w:sz w:val="24"/>
          <w:szCs w:val="24"/>
        </w:rPr>
        <w:t>przedmiot zamówienia wykonam (zaznaczyć właściwe X):</w:t>
      </w:r>
    </w:p>
    <w:bookmarkStart w:id="15" w:name="__Fieldmark__6_1961094767"/>
    <w:p w14:paraId="4DCF967D" w14:textId="77777777" w:rsidR="002A64F5" w:rsidRDefault="002A64F5">
      <w:pPr>
        <w:pStyle w:val="Tekstpodstawowywcity0"/>
        <w:tabs>
          <w:tab w:val="left" w:pos="1560"/>
        </w:tabs>
        <w:spacing w:line="360" w:lineRule="auto"/>
        <w:ind w:left="1080"/>
      </w:pPr>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5"/>
      <w:r>
        <w:rPr>
          <w:szCs w:val="24"/>
        </w:rPr>
        <w:tab/>
        <w:t>sam</w:t>
      </w:r>
    </w:p>
    <w:bookmarkStart w:id="16" w:name="__Fieldmark__7_1961094767"/>
    <w:p w14:paraId="2FCD2AB4" w14:textId="77777777" w:rsidR="002A64F5" w:rsidRDefault="002A64F5">
      <w:pPr>
        <w:pStyle w:val="Tekstpodstawowywcity0"/>
        <w:tabs>
          <w:tab w:val="left" w:pos="1560"/>
        </w:tabs>
        <w:spacing w:line="360" w:lineRule="auto"/>
        <w:ind w:left="1080"/>
        <w:rPr>
          <w:rStyle w:val="Teksttreci20"/>
          <w:rFonts w:ascii="Times New Roman" w:hAnsi="Times New Roman" w:cs="Times New Roman"/>
          <w:color w:val="00000A"/>
          <w:sz w:val="24"/>
          <w:szCs w:val="24"/>
        </w:rPr>
      </w:pPr>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6"/>
      <w:r>
        <w:rPr>
          <w:szCs w:val="24"/>
        </w:rPr>
        <w:tab/>
        <w:t>z udziałem podwykonawców</w:t>
      </w:r>
    </w:p>
    <w:p w14:paraId="6CEC0771" w14:textId="77777777" w:rsidR="002A64F5" w:rsidRDefault="002A64F5">
      <w:pPr>
        <w:pStyle w:val="Akapitzlist1"/>
        <w:widowControl w:val="0"/>
        <w:numPr>
          <w:ilvl w:val="0"/>
          <w:numId w:val="31"/>
        </w:numPr>
        <w:spacing w:after="240" w:line="360" w:lineRule="auto"/>
        <w:ind w:left="567" w:hanging="425"/>
        <w:jc w:val="both"/>
        <w:rPr>
          <w:b/>
          <w:szCs w:val="24"/>
        </w:rPr>
      </w:pPr>
      <w:r>
        <w:rPr>
          <w:rStyle w:val="Teksttreci20"/>
          <w:rFonts w:ascii="Times New Roman" w:hAnsi="Times New Roman" w:cs="Times New Roman"/>
          <w:color w:val="00000A"/>
          <w:sz w:val="24"/>
          <w:szCs w:val="24"/>
        </w:rPr>
        <w:t>podwykonawcom zamierzam powierzyć następujące części zamówienia:</w:t>
      </w:r>
    </w:p>
    <w:tbl>
      <w:tblPr>
        <w:tblW w:w="0" w:type="auto"/>
        <w:tblInd w:w="19" w:type="dxa"/>
        <w:tblLayout w:type="fixed"/>
        <w:tblCellMar>
          <w:left w:w="113" w:type="dxa"/>
        </w:tblCellMar>
        <w:tblLook w:val="0000" w:firstRow="0" w:lastRow="0" w:firstColumn="0" w:lastColumn="0" w:noHBand="0" w:noVBand="0"/>
      </w:tblPr>
      <w:tblGrid>
        <w:gridCol w:w="641"/>
        <w:gridCol w:w="4034"/>
        <w:gridCol w:w="4145"/>
      </w:tblGrid>
      <w:tr w:rsidR="002A64F5" w14:paraId="6F6E68C0" w14:textId="77777777">
        <w:tc>
          <w:tcPr>
            <w:tcW w:w="641" w:type="dxa"/>
            <w:tcBorders>
              <w:top w:val="single" w:sz="4" w:space="0" w:color="000000"/>
              <w:left w:val="single" w:sz="4" w:space="0" w:color="000000"/>
              <w:bottom w:val="single" w:sz="4" w:space="0" w:color="000000"/>
            </w:tcBorders>
            <w:shd w:val="clear" w:color="auto" w:fill="D9D9D9"/>
            <w:vAlign w:val="center"/>
          </w:tcPr>
          <w:p w14:paraId="35E661E7" w14:textId="77777777" w:rsidR="002A64F5" w:rsidRDefault="002A64F5">
            <w:pPr>
              <w:pStyle w:val="Tekstpodstawowywcity0"/>
              <w:spacing w:line="360" w:lineRule="auto"/>
              <w:jc w:val="center"/>
              <w:rPr>
                <w:b/>
                <w:sz w:val="22"/>
                <w:szCs w:val="24"/>
              </w:rPr>
            </w:pPr>
            <w:r>
              <w:rPr>
                <w:b/>
                <w:sz w:val="22"/>
                <w:szCs w:val="24"/>
              </w:rPr>
              <w:t>L.p.</w:t>
            </w:r>
          </w:p>
        </w:tc>
        <w:tc>
          <w:tcPr>
            <w:tcW w:w="4034" w:type="dxa"/>
            <w:tcBorders>
              <w:top w:val="single" w:sz="4" w:space="0" w:color="000000"/>
              <w:left w:val="single" w:sz="4" w:space="0" w:color="000000"/>
              <w:bottom w:val="single" w:sz="4" w:space="0" w:color="000000"/>
            </w:tcBorders>
            <w:shd w:val="clear" w:color="auto" w:fill="D9D9D9"/>
            <w:vAlign w:val="center"/>
          </w:tcPr>
          <w:p w14:paraId="6246AB77" w14:textId="77777777" w:rsidR="002A64F5" w:rsidRDefault="002A64F5">
            <w:pPr>
              <w:pStyle w:val="Tekstpodstawowywcity0"/>
              <w:spacing w:line="360" w:lineRule="auto"/>
              <w:jc w:val="center"/>
              <w:rPr>
                <w:b/>
                <w:sz w:val="22"/>
                <w:szCs w:val="24"/>
              </w:rPr>
            </w:pPr>
            <w:r>
              <w:rPr>
                <w:b/>
                <w:sz w:val="22"/>
                <w:szCs w:val="24"/>
              </w:rPr>
              <w:t>Nazwa części zamówienia</w:t>
            </w:r>
          </w:p>
        </w:tc>
        <w:tc>
          <w:tcPr>
            <w:tcW w:w="4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CD82F" w14:textId="77777777" w:rsidR="002A64F5" w:rsidRDefault="002A64F5">
            <w:pPr>
              <w:pStyle w:val="Tekstpodstawowywcity0"/>
              <w:spacing w:line="360" w:lineRule="auto"/>
              <w:jc w:val="center"/>
            </w:pPr>
            <w:r>
              <w:rPr>
                <w:b/>
                <w:sz w:val="22"/>
                <w:szCs w:val="24"/>
              </w:rPr>
              <w:t>Nazwa podwykonawcy</w:t>
            </w:r>
          </w:p>
        </w:tc>
      </w:tr>
      <w:tr w:rsidR="002A64F5" w14:paraId="1A581BE9" w14:textId="77777777">
        <w:trPr>
          <w:trHeight w:val="279"/>
        </w:trPr>
        <w:tc>
          <w:tcPr>
            <w:tcW w:w="641" w:type="dxa"/>
            <w:tcBorders>
              <w:top w:val="single" w:sz="4" w:space="0" w:color="000000"/>
              <w:left w:val="single" w:sz="4" w:space="0" w:color="000000"/>
              <w:bottom w:val="single" w:sz="4" w:space="0" w:color="000000"/>
            </w:tcBorders>
            <w:shd w:val="clear" w:color="auto" w:fill="auto"/>
            <w:vAlign w:val="center"/>
          </w:tcPr>
          <w:p w14:paraId="79B57A3E" w14:textId="77777777" w:rsidR="002A64F5" w:rsidRDefault="002A64F5">
            <w:pPr>
              <w:pStyle w:val="Tekstpodstawowywcity0"/>
              <w:snapToGrid w:val="0"/>
              <w:spacing w:line="360" w:lineRule="auto"/>
              <w:rPr>
                <w:sz w:val="22"/>
                <w:szCs w:val="24"/>
              </w:rPr>
            </w:pPr>
          </w:p>
        </w:tc>
        <w:tc>
          <w:tcPr>
            <w:tcW w:w="4034" w:type="dxa"/>
            <w:tcBorders>
              <w:top w:val="single" w:sz="4" w:space="0" w:color="000000"/>
              <w:left w:val="single" w:sz="4" w:space="0" w:color="000000"/>
              <w:bottom w:val="single" w:sz="4" w:space="0" w:color="000000"/>
            </w:tcBorders>
            <w:shd w:val="clear" w:color="auto" w:fill="auto"/>
            <w:vAlign w:val="center"/>
          </w:tcPr>
          <w:p w14:paraId="421F9D53" w14:textId="77777777" w:rsidR="002A64F5" w:rsidRDefault="002A64F5">
            <w:pPr>
              <w:pStyle w:val="Tekstpodstawowywcity0"/>
              <w:snapToGrid w:val="0"/>
              <w:spacing w:line="360" w:lineRule="auto"/>
              <w:rPr>
                <w:sz w:val="22"/>
                <w:szCs w:val="24"/>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5C48" w14:textId="77777777" w:rsidR="002A64F5" w:rsidRDefault="002A64F5">
            <w:pPr>
              <w:pStyle w:val="Tekstpodstawowywcity0"/>
              <w:snapToGrid w:val="0"/>
              <w:spacing w:line="360" w:lineRule="auto"/>
              <w:rPr>
                <w:sz w:val="22"/>
                <w:szCs w:val="24"/>
              </w:rPr>
            </w:pPr>
          </w:p>
        </w:tc>
      </w:tr>
      <w:tr w:rsidR="002A64F5" w14:paraId="15EEBAA1" w14:textId="77777777">
        <w:trPr>
          <w:trHeight w:val="326"/>
        </w:trPr>
        <w:tc>
          <w:tcPr>
            <w:tcW w:w="641" w:type="dxa"/>
            <w:tcBorders>
              <w:top w:val="single" w:sz="4" w:space="0" w:color="000000"/>
              <w:left w:val="single" w:sz="4" w:space="0" w:color="000000"/>
              <w:bottom w:val="single" w:sz="4" w:space="0" w:color="000000"/>
            </w:tcBorders>
            <w:shd w:val="clear" w:color="auto" w:fill="auto"/>
            <w:vAlign w:val="center"/>
          </w:tcPr>
          <w:p w14:paraId="413386BF" w14:textId="77777777" w:rsidR="002A64F5" w:rsidRDefault="002A64F5">
            <w:pPr>
              <w:pStyle w:val="Tekstpodstawowywcity0"/>
              <w:snapToGrid w:val="0"/>
              <w:spacing w:line="360" w:lineRule="auto"/>
              <w:rPr>
                <w:sz w:val="22"/>
                <w:szCs w:val="24"/>
              </w:rPr>
            </w:pPr>
          </w:p>
        </w:tc>
        <w:tc>
          <w:tcPr>
            <w:tcW w:w="4034" w:type="dxa"/>
            <w:tcBorders>
              <w:top w:val="single" w:sz="4" w:space="0" w:color="000000"/>
              <w:left w:val="single" w:sz="4" w:space="0" w:color="000000"/>
              <w:bottom w:val="single" w:sz="4" w:space="0" w:color="000000"/>
            </w:tcBorders>
            <w:shd w:val="clear" w:color="auto" w:fill="auto"/>
            <w:vAlign w:val="center"/>
          </w:tcPr>
          <w:p w14:paraId="70C523B4" w14:textId="77777777" w:rsidR="002A64F5" w:rsidRDefault="002A64F5">
            <w:pPr>
              <w:pStyle w:val="Tekstpodstawowywcity0"/>
              <w:snapToGrid w:val="0"/>
              <w:spacing w:line="360" w:lineRule="auto"/>
              <w:rPr>
                <w:sz w:val="22"/>
                <w:szCs w:val="24"/>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93D2" w14:textId="77777777" w:rsidR="002A64F5" w:rsidRDefault="002A64F5">
            <w:pPr>
              <w:pStyle w:val="Tekstpodstawowywcity0"/>
              <w:snapToGrid w:val="0"/>
              <w:spacing w:line="360" w:lineRule="auto"/>
              <w:rPr>
                <w:sz w:val="22"/>
                <w:szCs w:val="24"/>
              </w:rPr>
            </w:pPr>
          </w:p>
        </w:tc>
      </w:tr>
    </w:tbl>
    <w:p w14:paraId="027A7614" w14:textId="77777777" w:rsidR="002A64F5" w:rsidRDefault="002A64F5">
      <w:pPr>
        <w:pStyle w:val="Akapitzlist1"/>
        <w:widowControl w:val="0"/>
        <w:tabs>
          <w:tab w:val="left" w:pos="7025"/>
          <w:tab w:val="left" w:leader="dot" w:pos="7992"/>
        </w:tabs>
        <w:spacing w:after="0" w:line="360" w:lineRule="auto"/>
        <w:ind w:left="0"/>
        <w:jc w:val="both"/>
        <w:rPr>
          <w:rStyle w:val="Teksttreci20"/>
          <w:rFonts w:ascii="Times New Roman" w:hAnsi="Times New Roman" w:cs="Times New Roman"/>
          <w:color w:val="00000A"/>
          <w:sz w:val="24"/>
          <w:szCs w:val="24"/>
        </w:rPr>
      </w:pPr>
      <w:r>
        <w:rPr>
          <w:rFonts w:ascii="Times New Roman" w:hAnsi="Times New Roman" w:cs="Times New Roman"/>
          <w:i/>
          <w:sz w:val="24"/>
          <w:szCs w:val="24"/>
        </w:rPr>
        <w:t>(w przypadku nie wskazania udziału podwykonawców Zamawiający przyjmie, że całe zamówienie zostanie wykonane przez Wykonawcę, bez udziału Podwykonawcy)</w:t>
      </w:r>
    </w:p>
    <w:p w14:paraId="2F108A99" w14:textId="77777777" w:rsidR="002A64F5" w:rsidRDefault="002A64F5">
      <w:pPr>
        <w:pStyle w:val="Akapitzlist1"/>
        <w:widowControl w:val="0"/>
        <w:numPr>
          <w:ilvl w:val="0"/>
          <w:numId w:val="31"/>
        </w:numPr>
        <w:tabs>
          <w:tab w:val="left" w:pos="7025"/>
          <w:tab w:val="left" w:leader="dot" w:pos="7992"/>
        </w:tabs>
        <w:spacing w:after="0" w:line="360" w:lineRule="auto"/>
        <w:ind w:left="567" w:hanging="425"/>
        <w:jc w:val="both"/>
      </w:pPr>
      <w:r>
        <w:rPr>
          <w:rStyle w:val="Teksttreci20"/>
          <w:rFonts w:ascii="Times New Roman" w:hAnsi="Times New Roman" w:cs="Times New Roman"/>
          <w:color w:val="00000A"/>
          <w:sz w:val="24"/>
          <w:szCs w:val="24"/>
        </w:rPr>
        <w:t xml:space="preserve">polegam na zasobach innych podmiotów w celu wykazania spełniania warunków udziału </w:t>
      </w:r>
      <w:r>
        <w:rPr>
          <w:rStyle w:val="Teksttreci20"/>
          <w:rFonts w:ascii="Times New Roman" w:hAnsi="Times New Roman" w:cs="Times New Roman"/>
          <w:color w:val="00000A"/>
          <w:sz w:val="24"/>
          <w:szCs w:val="24"/>
        </w:rPr>
        <w:lastRenderedPageBreak/>
        <w:t>w postępowaniu (zaznaczyć właściwe X):</w:t>
      </w:r>
    </w:p>
    <w:bookmarkStart w:id="17" w:name="__Fieldmark__8_1961094767"/>
    <w:p w14:paraId="28A1E54E" w14:textId="77777777" w:rsidR="002A64F5" w:rsidRDefault="002A64F5">
      <w:pPr>
        <w:pStyle w:val="Tekstpodstawowywcity0"/>
        <w:tabs>
          <w:tab w:val="left" w:pos="1560"/>
        </w:tabs>
        <w:spacing w:line="360" w:lineRule="auto"/>
        <w:ind w:left="1080"/>
      </w:pPr>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7"/>
      <w:r>
        <w:rPr>
          <w:szCs w:val="24"/>
        </w:rPr>
        <w:tab/>
        <w:t>tak</w:t>
      </w:r>
    </w:p>
    <w:bookmarkStart w:id="18" w:name="__Fieldmark__9_1961094767"/>
    <w:p w14:paraId="65E6A405" w14:textId="77777777" w:rsidR="002A64F5" w:rsidRDefault="002A64F5">
      <w:pPr>
        <w:pStyle w:val="Tekstpodstawowywcity0"/>
        <w:tabs>
          <w:tab w:val="left" w:pos="1560"/>
        </w:tabs>
        <w:spacing w:line="360" w:lineRule="auto"/>
        <w:ind w:left="1080"/>
        <w:rPr>
          <w:b/>
          <w:sz w:val="22"/>
          <w:szCs w:val="24"/>
        </w:rPr>
      </w:pPr>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18"/>
      <w:r>
        <w:rPr>
          <w:szCs w:val="24"/>
        </w:rPr>
        <w:tab/>
        <w:t>nie</w:t>
      </w:r>
    </w:p>
    <w:tbl>
      <w:tblPr>
        <w:tblW w:w="0" w:type="auto"/>
        <w:tblInd w:w="19" w:type="dxa"/>
        <w:tblLayout w:type="fixed"/>
        <w:tblCellMar>
          <w:left w:w="113" w:type="dxa"/>
        </w:tblCellMar>
        <w:tblLook w:val="0000" w:firstRow="0" w:lastRow="0" w:firstColumn="0" w:lastColumn="0" w:noHBand="0" w:noVBand="0"/>
      </w:tblPr>
      <w:tblGrid>
        <w:gridCol w:w="4016"/>
        <w:gridCol w:w="5075"/>
      </w:tblGrid>
      <w:tr w:rsidR="002A64F5" w14:paraId="7CE43CD2" w14:textId="77777777">
        <w:tc>
          <w:tcPr>
            <w:tcW w:w="4016" w:type="dxa"/>
            <w:tcBorders>
              <w:top w:val="single" w:sz="4" w:space="0" w:color="000000"/>
              <w:left w:val="single" w:sz="4" w:space="0" w:color="000000"/>
              <w:bottom w:val="single" w:sz="4" w:space="0" w:color="000000"/>
            </w:tcBorders>
            <w:shd w:val="clear" w:color="auto" w:fill="D9D9D9"/>
            <w:vAlign w:val="center"/>
          </w:tcPr>
          <w:p w14:paraId="5C2F46FB" w14:textId="77777777" w:rsidR="002A64F5" w:rsidRDefault="002A64F5">
            <w:pPr>
              <w:pStyle w:val="Tekstpodstawowywcity0"/>
              <w:jc w:val="center"/>
              <w:rPr>
                <w:b/>
                <w:sz w:val="22"/>
                <w:szCs w:val="24"/>
              </w:rPr>
            </w:pPr>
            <w:r>
              <w:rPr>
                <w:b/>
                <w:sz w:val="22"/>
                <w:szCs w:val="24"/>
              </w:rPr>
              <w:t>Nazwa i adres podmiotu udostępniającego zasób Wykonawcy</w:t>
            </w:r>
          </w:p>
        </w:tc>
        <w:tc>
          <w:tcPr>
            <w:tcW w:w="5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C2EBFE" w14:textId="77777777" w:rsidR="002A64F5" w:rsidRDefault="002A64F5">
            <w:pPr>
              <w:pStyle w:val="Tekstpodstawowywcity0"/>
              <w:jc w:val="center"/>
            </w:pPr>
            <w:r>
              <w:rPr>
                <w:b/>
                <w:sz w:val="22"/>
                <w:szCs w:val="24"/>
              </w:rPr>
              <w:t>Zdolności techniczne lub zawodowe lub sytuacja finansowa lub ekonomiczna udostępniana Wykonawcy przez podmiot udostępniający zasoby</w:t>
            </w:r>
          </w:p>
        </w:tc>
      </w:tr>
      <w:tr w:rsidR="002A64F5" w14:paraId="21CAAFA8" w14:textId="77777777">
        <w:trPr>
          <w:trHeight w:val="567"/>
        </w:trPr>
        <w:tc>
          <w:tcPr>
            <w:tcW w:w="4016" w:type="dxa"/>
            <w:tcBorders>
              <w:top w:val="single" w:sz="4" w:space="0" w:color="000000"/>
              <w:left w:val="single" w:sz="4" w:space="0" w:color="000000"/>
              <w:bottom w:val="single" w:sz="4" w:space="0" w:color="000000"/>
            </w:tcBorders>
            <w:shd w:val="clear" w:color="auto" w:fill="auto"/>
            <w:vAlign w:val="center"/>
          </w:tcPr>
          <w:p w14:paraId="5AFE446A" w14:textId="77777777" w:rsidR="002A64F5" w:rsidRDefault="002A64F5">
            <w:pPr>
              <w:pStyle w:val="Tekstpodstawowywcity0"/>
              <w:snapToGrid w:val="0"/>
              <w:spacing w:line="360" w:lineRule="auto"/>
              <w:rPr>
                <w:sz w:val="22"/>
                <w:szCs w:val="24"/>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87B9" w14:textId="77777777" w:rsidR="002A64F5" w:rsidRDefault="002A64F5">
            <w:pPr>
              <w:pStyle w:val="Tekstpodstawowywcity0"/>
              <w:snapToGrid w:val="0"/>
              <w:spacing w:line="360" w:lineRule="auto"/>
              <w:rPr>
                <w:sz w:val="22"/>
                <w:szCs w:val="24"/>
              </w:rPr>
            </w:pPr>
          </w:p>
        </w:tc>
      </w:tr>
      <w:tr w:rsidR="002A64F5" w14:paraId="258D517D" w14:textId="77777777">
        <w:trPr>
          <w:trHeight w:val="567"/>
        </w:trPr>
        <w:tc>
          <w:tcPr>
            <w:tcW w:w="4016" w:type="dxa"/>
            <w:tcBorders>
              <w:top w:val="single" w:sz="4" w:space="0" w:color="000000"/>
              <w:left w:val="single" w:sz="4" w:space="0" w:color="000000"/>
              <w:bottom w:val="single" w:sz="4" w:space="0" w:color="000000"/>
            </w:tcBorders>
            <w:shd w:val="clear" w:color="auto" w:fill="auto"/>
            <w:vAlign w:val="center"/>
          </w:tcPr>
          <w:p w14:paraId="77C185A3" w14:textId="77777777" w:rsidR="002A64F5" w:rsidRDefault="002A64F5">
            <w:pPr>
              <w:pStyle w:val="Tekstpodstawowywcity0"/>
              <w:snapToGrid w:val="0"/>
              <w:spacing w:line="360" w:lineRule="auto"/>
              <w:rPr>
                <w:sz w:val="22"/>
                <w:szCs w:val="24"/>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B49A" w14:textId="77777777" w:rsidR="002A64F5" w:rsidRDefault="002A64F5">
            <w:pPr>
              <w:pStyle w:val="Tekstpodstawowywcity0"/>
              <w:snapToGrid w:val="0"/>
              <w:spacing w:line="360" w:lineRule="auto"/>
              <w:rPr>
                <w:sz w:val="22"/>
                <w:szCs w:val="24"/>
              </w:rPr>
            </w:pPr>
          </w:p>
        </w:tc>
      </w:tr>
    </w:tbl>
    <w:p w14:paraId="397BDE36" w14:textId="77777777" w:rsidR="002A64F5" w:rsidRDefault="002A64F5">
      <w:pPr>
        <w:widowControl w:val="0"/>
        <w:tabs>
          <w:tab w:val="left" w:pos="7025"/>
          <w:tab w:val="left" w:leader="dot" w:pos="7992"/>
        </w:tabs>
        <w:spacing w:after="0" w:line="360" w:lineRule="auto"/>
        <w:jc w:val="both"/>
        <w:rPr>
          <w:rStyle w:val="Teksttreci20"/>
          <w:rFonts w:ascii="Times New Roman" w:hAnsi="Times New Roman" w:cs="Times New Roman"/>
          <w:color w:val="00000A"/>
          <w:sz w:val="24"/>
          <w:szCs w:val="24"/>
        </w:rPr>
      </w:pPr>
      <w:r>
        <w:rPr>
          <w:rFonts w:ascii="Times New Roman" w:hAnsi="Times New Roman" w:cs="Times New Roman"/>
          <w:i/>
          <w:sz w:val="24"/>
          <w:szCs w:val="24"/>
        </w:rPr>
        <w:t>(</w:t>
      </w:r>
      <w:r>
        <w:rPr>
          <w:rFonts w:ascii="Times New Roman" w:hAnsi="Times New Roman" w:cs="Times New Roman"/>
          <w:i/>
          <w:iCs/>
          <w:sz w:val="24"/>
          <w:szCs w:val="24"/>
        </w:rPr>
        <w:t>w przypadku nie wskazania podmiotu udostępniającego zasób Wykonawcy, Wykonawca samodzielnie będzie wykazywał spełnianie warunków udziału w postępowaniu oraz nie będzie polegał na zasobach podmiotów je udostępniających).</w:t>
      </w:r>
    </w:p>
    <w:p w14:paraId="60088120" w14:textId="77777777" w:rsidR="002A64F5" w:rsidRDefault="002A64F5">
      <w:pPr>
        <w:pStyle w:val="Akapitzlist1"/>
        <w:widowControl w:val="0"/>
        <w:numPr>
          <w:ilvl w:val="0"/>
          <w:numId w:val="31"/>
        </w:numPr>
        <w:spacing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zapoznałem się z projektowanymi postanowieniami umowy określonymi </w:t>
      </w:r>
      <w:r>
        <w:rPr>
          <w:rStyle w:val="Teksttreci20"/>
          <w:rFonts w:ascii="Times New Roman" w:hAnsi="Times New Roman" w:cs="Times New Roman"/>
          <w:color w:val="00000A"/>
          <w:sz w:val="24"/>
          <w:szCs w:val="24"/>
        </w:rPr>
        <w:br/>
        <w:t>w załączniku nr 5 do SWZ,</w:t>
      </w:r>
    </w:p>
    <w:p w14:paraId="414E9BB7" w14:textId="77777777" w:rsidR="002A64F5" w:rsidRDefault="002A64F5">
      <w:pPr>
        <w:pStyle w:val="Akapitzlist1"/>
        <w:widowControl w:val="0"/>
        <w:numPr>
          <w:ilvl w:val="0"/>
          <w:numId w:val="31"/>
        </w:numPr>
        <w:spacing w:after="0" w:line="360" w:lineRule="auto"/>
        <w:ind w:left="567" w:hanging="425"/>
        <w:jc w:val="both"/>
        <w:rPr>
          <w:rFonts w:ascii="Times New Roman" w:hAnsi="Times New Roman" w:cs="Times New Roman"/>
          <w:sz w:val="24"/>
          <w:szCs w:val="24"/>
        </w:rPr>
      </w:pPr>
      <w:r>
        <w:rPr>
          <w:rStyle w:val="Teksttreci20"/>
          <w:rFonts w:ascii="Times New Roman" w:hAnsi="Times New Roman" w:cs="Times New Roman"/>
          <w:color w:val="00000A"/>
          <w:sz w:val="24"/>
          <w:szCs w:val="24"/>
        </w:rPr>
        <w:t>akceptuję warunki płatności określone przez Zamawiającego.</w:t>
      </w:r>
    </w:p>
    <w:p w14:paraId="7FB89551" w14:textId="77777777" w:rsidR="002A64F5" w:rsidRDefault="002A64F5">
      <w:pPr>
        <w:pStyle w:val="Akapitzlist1"/>
        <w:widowControl w:val="0"/>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Potwierdzam, iż nie uczestniczę w innej ofercie dotyczącej tego samego postępowania.</w:t>
      </w:r>
    </w:p>
    <w:p w14:paraId="67453C75" w14:textId="77777777" w:rsidR="002A64F5" w:rsidRDefault="002A64F5">
      <w:pPr>
        <w:pStyle w:val="Akapitzlist1"/>
        <w:widowControl w:val="0"/>
        <w:numPr>
          <w:ilvl w:val="0"/>
          <w:numId w:val="30"/>
        </w:numPr>
        <w:spacing w:after="0" w:line="360" w:lineRule="auto"/>
        <w:jc w:val="both"/>
        <w:rPr>
          <w:szCs w:val="24"/>
        </w:rPr>
      </w:pPr>
      <w:r>
        <w:rPr>
          <w:rFonts w:ascii="Times New Roman" w:hAnsi="Times New Roman" w:cs="Times New Roman"/>
          <w:sz w:val="24"/>
          <w:szCs w:val="24"/>
        </w:rPr>
        <w:t>W przypadku wybrania mojej oferty zobowiązuję się do:</w:t>
      </w:r>
    </w:p>
    <w:p w14:paraId="662D5468"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podpisania umowy na warunkach zawartych w SWZ, w miejscu i terminie wskazanym przez Zamawiającego,</w:t>
      </w:r>
    </w:p>
    <w:p w14:paraId="740BF5F1"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wniesienia zabezpieczenia należytego wykonania umowy w formie ………………….. (wpisać formę)</w:t>
      </w:r>
    </w:p>
    <w:p w14:paraId="09E7086E"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wyznaczenia kierownika budowy w osobie: ………………..……................</w:t>
      </w: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t>(imię i nazwisko)</w:t>
      </w:r>
    </w:p>
    <w:p w14:paraId="7F3B0A65" w14:textId="77777777" w:rsidR="002A64F5" w:rsidRDefault="002A64F5">
      <w:pPr>
        <w:pStyle w:val="Akapitzlist1"/>
        <w:widowControl w:val="0"/>
        <w:numPr>
          <w:ilvl w:val="0"/>
          <w:numId w:val="30"/>
        </w:numPr>
        <w:spacing w:after="0" w:line="360" w:lineRule="auto"/>
        <w:jc w:val="both"/>
        <w:rPr>
          <w:szCs w:val="24"/>
        </w:rPr>
      </w:pPr>
      <w:r>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że wskazane poniżej informacje zawarte w ofercie stanowią tajemnicę przedsiębiorstwa w rozumieniu przepisów o zwalczaniu nieuczciwej konkurencji i w związku z niniejszym nie mogą być udostępnione, w szczególności innym uczestnikom postępowania.</w:t>
      </w:r>
    </w:p>
    <w:tbl>
      <w:tblPr>
        <w:tblW w:w="0" w:type="auto"/>
        <w:tblInd w:w="75" w:type="dxa"/>
        <w:tblLayout w:type="fixed"/>
        <w:tblCellMar>
          <w:left w:w="75" w:type="dxa"/>
          <w:right w:w="70" w:type="dxa"/>
        </w:tblCellMar>
        <w:tblLook w:val="0000" w:firstRow="0" w:lastRow="0" w:firstColumn="0" w:lastColumn="0" w:noHBand="0" w:noVBand="0"/>
      </w:tblPr>
      <w:tblGrid>
        <w:gridCol w:w="1096"/>
        <w:gridCol w:w="4378"/>
        <w:gridCol w:w="2166"/>
      </w:tblGrid>
      <w:tr w:rsidR="002A64F5" w14:paraId="6AAE1EEE" w14:textId="77777777">
        <w:trPr>
          <w:trHeight w:val="177"/>
        </w:trPr>
        <w:tc>
          <w:tcPr>
            <w:tcW w:w="1096" w:type="dxa"/>
            <w:tcBorders>
              <w:top w:val="single" w:sz="4" w:space="0" w:color="000000"/>
              <w:left w:val="single" w:sz="4" w:space="0" w:color="000000"/>
              <w:bottom w:val="single" w:sz="4" w:space="0" w:color="000000"/>
            </w:tcBorders>
            <w:shd w:val="clear" w:color="auto" w:fill="FFFFFF"/>
            <w:vAlign w:val="center"/>
          </w:tcPr>
          <w:p w14:paraId="170ACBDD" w14:textId="77777777" w:rsidR="002A64F5" w:rsidRDefault="002A64F5">
            <w:pPr>
              <w:pStyle w:val="Tekstpodstawowywcity0"/>
              <w:rPr>
                <w:sz w:val="22"/>
                <w:szCs w:val="24"/>
              </w:rPr>
            </w:pPr>
            <w:r>
              <w:rPr>
                <w:sz w:val="22"/>
                <w:szCs w:val="24"/>
              </w:rPr>
              <w:t>L.p.</w:t>
            </w:r>
          </w:p>
        </w:tc>
        <w:tc>
          <w:tcPr>
            <w:tcW w:w="4378" w:type="dxa"/>
            <w:tcBorders>
              <w:top w:val="single" w:sz="4" w:space="0" w:color="000000"/>
              <w:left w:val="single" w:sz="4" w:space="0" w:color="000000"/>
              <w:bottom w:val="single" w:sz="4" w:space="0" w:color="000000"/>
            </w:tcBorders>
            <w:shd w:val="clear" w:color="auto" w:fill="FFFFFF"/>
            <w:vAlign w:val="center"/>
          </w:tcPr>
          <w:p w14:paraId="143BAAD7" w14:textId="77777777" w:rsidR="002A64F5" w:rsidRDefault="002A64F5">
            <w:pPr>
              <w:pStyle w:val="Tekstpodstawowywcity0"/>
              <w:rPr>
                <w:sz w:val="22"/>
                <w:szCs w:val="24"/>
              </w:rPr>
            </w:pPr>
            <w:r>
              <w:rPr>
                <w:sz w:val="22"/>
                <w:szCs w:val="24"/>
              </w:rPr>
              <w:t>Oznaczenie rodzaju (nazwy) informacji</w:t>
            </w:r>
          </w:p>
        </w:tc>
        <w:tc>
          <w:tcPr>
            <w:tcW w:w="2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AD81" w14:textId="77777777" w:rsidR="002A64F5" w:rsidRDefault="002A64F5">
            <w:pPr>
              <w:pStyle w:val="Tekstpodstawowywcity0"/>
            </w:pPr>
            <w:r>
              <w:rPr>
                <w:sz w:val="22"/>
                <w:szCs w:val="24"/>
              </w:rPr>
              <w:t xml:space="preserve">nazwa pliku </w:t>
            </w:r>
          </w:p>
        </w:tc>
      </w:tr>
      <w:tr w:rsidR="002A64F5" w14:paraId="74C6D109" w14:textId="77777777">
        <w:trPr>
          <w:trHeight w:val="322"/>
        </w:trPr>
        <w:tc>
          <w:tcPr>
            <w:tcW w:w="1096" w:type="dxa"/>
            <w:tcBorders>
              <w:top w:val="single" w:sz="4" w:space="0" w:color="000000"/>
              <w:left w:val="single" w:sz="4" w:space="0" w:color="000000"/>
              <w:bottom w:val="single" w:sz="4" w:space="0" w:color="000000"/>
            </w:tcBorders>
            <w:shd w:val="clear" w:color="auto" w:fill="auto"/>
            <w:vAlign w:val="center"/>
          </w:tcPr>
          <w:p w14:paraId="34E56DF9" w14:textId="77777777" w:rsidR="002A64F5" w:rsidRDefault="002A64F5">
            <w:pPr>
              <w:pStyle w:val="Tekstpodstawowywcity0"/>
              <w:snapToGrid w:val="0"/>
              <w:rPr>
                <w:sz w:val="22"/>
                <w:szCs w:val="24"/>
              </w:rPr>
            </w:pPr>
          </w:p>
        </w:tc>
        <w:tc>
          <w:tcPr>
            <w:tcW w:w="4378" w:type="dxa"/>
            <w:tcBorders>
              <w:top w:val="single" w:sz="4" w:space="0" w:color="000000"/>
              <w:left w:val="single" w:sz="4" w:space="0" w:color="000000"/>
              <w:bottom w:val="single" w:sz="4" w:space="0" w:color="000000"/>
            </w:tcBorders>
            <w:shd w:val="clear" w:color="auto" w:fill="auto"/>
            <w:vAlign w:val="center"/>
          </w:tcPr>
          <w:p w14:paraId="60B8B74E" w14:textId="77777777" w:rsidR="002A64F5" w:rsidRDefault="002A64F5">
            <w:pPr>
              <w:pStyle w:val="Tekstpodstawowywcity0"/>
              <w:snapToGrid w:val="0"/>
              <w:rPr>
                <w:sz w:val="22"/>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5D20FA" w14:textId="77777777" w:rsidR="002A64F5" w:rsidRDefault="002A64F5">
            <w:pPr>
              <w:pStyle w:val="Tekstpodstawowywcity0"/>
              <w:snapToGrid w:val="0"/>
              <w:spacing w:line="360" w:lineRule="auto"/>
              <w:rPr>
                <w:sz w:val="22"/>
                <w:szCs w:val="24"/>
              </w:rPr>
            </w:pPr>
          </w:p>
        </w:tc>
      </w:tr>
      <w:tr w:rsidR="002A64F5" w14:paraId="560FC21A" w14:textId="77777777">
        <w:trPr>
          <w:trHeight w:val="322"/>
        </w:trPr>
        <w:tc>
          <w:tcPr>
            <w:tcW w:w="1096" w:type="dxa"/>
            <w:tcBorders>
              <w:top w:val="single" w:sz="4" w:space="0" w:color="000000"/>
              <w:left w:val="single" w:sz="4" w:space="0" w:color="000000"/>
              <w:bottom w:val="single" w:sz="4" w:space="0" w:color="000000"/>
            </w:tcBorders>
            <w:shd w:val="clear" w:color="auto" w:fill="auto"/>
          </w:tcPr>
          <w:p w14:paraId="0A4E4BA5" w14:textId="77777777" w:rsidR="002A64F5" w:rsidRDefault="002A64F5">
            <w:pPr>
              <w:pStyle w:val="Tekstpodstawowywcity0"/>
              <w:snapToGrid w:val="0"/>
              <w:spacing w:line="360" w:lineRule="auto"/>
              <w:rPr>
                <w:sz w:val="22"/>
                <w:szCs w:val="24"/>
              </w:rPr>
            </w:pPr>
          </w:p>
        </w:tc>
        <w:tc>
          <w:tcPr>
            <w:tcW w:w="4378" w:type="dxa"/>
            <w:tcBorders>
              <w:top w:val="single" w:sz="4" w:space="0" w:color="000000"/>
              <w:left w:val="single" w:sz="4" w:space="0" w:color="000000"/>
              <w:bottom w:val="single" w:sz="4" w:space="0" w:color="000000"/>
            </w:tcBorders>
            <w:shd w:val="clear" w:color="auto" w:fill="auto"/>
          </w:tcPr>
          <w:p w14:paraId="78B8B8B4" w14:textId="77777777" w:rsidR="002A64F5" w:rsidRDefault="002A64F5">
            <w:pPr>
              <w:pStyle w:val="Tekstpodstawowywcity0"/>
              <w:snapToGrid w:val="0"/>
              <w:spacing w:line="360" w:lineRule="auto"/>
              <w:rPr>
                <w:sz w:val="22"/>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92C155" w14:textId="77777777" w:rsidR="002A64F5" w:rsidRDefault="002A64F5">
            <w:pPr>
              <w:pStyle w:val="Tekstpodstawowywcity0"/>
              <w:snapToGrid w:val="0"/>
              <w:spacing w:line="360" w:lineRule="auto"/>
              <w:rPr>
                <w:sz w:val="22"/>
                <w:szCs w:val="24"/>
              </w:rPr>
            </w:pPr>
          </w:p>
        </w:tc>
      </w:tr>
    </w:tbl>
    <w:p w14:paraId="359652B0" w14:textId="77777777" w:rsidR="002A64F5" w:rsidRDefault="002A64F5">
      <w:pPr>
        <w:pStyle w:val="Tekstpodstawowywcity0"/>
        <w:tabs>
          <w:tab w:val="left" w:pos="426"/>
        </w:tabs>
        <w:spacing w:before="240" w:line="360" w:lineRule="auto"/>
        <w:ind w:left="284"/>
        <w:rPr>
          <w:szCs w:val="24"/>
        </w:rPr>
      </w:pPr>
      <w:r>
        <w:rPr>
          <w:szCs w:val="24"/>
        </w:rPr>
        <w:t>Wykazanie, że zastrzeżone informacje stanowią tajemnicę przedsiębiorstwa ………………………………………………………………………………………………</w:t>
      </w:r>
    </w:p>
    <w:p w14:paraId="62EEEB59" w14:textId="77777777" w:rsidR="002A64F5" w:rsidRDefault="002A64F5">
      <w:pPr>
        <w:pStyle w:val="Tekstpodstawowywcity0"/>
        <w:tabs>
          <w:tab w:val="left" w:pos="426"/>
        </w:tabs>
        <w:spacing w:after="120" w:line="360" w:lineRule="auto"/>
        <w:ind w:left="284"/>
        <w:rPr>
          <w:rStyle w:val="Teksttreci20"/>
          <w:rFonts w:ascii="Times New Roman" w:hAnsi="Times New Roman" w:cs="Times New Roman"/>
          <w:color w:val="00000A"/>
          <w:sz w:val="24"/>
          <w:szCs w:val="24"/>
        </w:rPr>
      </w:pPr>
      <w:r>
        <w:rPr>
          <w:szCs w:val="24"/>
        </w:rPr>
        <w:t>W przypadku gdy żadna z informacji zawartych w ofercie nie stanowi tajemnicy przedsiębiorstwa w rozumieniu przepisów o zwalczaniu nieuczciwej konkurencji, Wykonawca nie wypełnia pkt 6.</w:t>
      </w:r>
    </w:p>
    <w:p w14:paraId="02C7A521" w14:textId="77777777" w:rsidR="002A64F5" w:rsidRDefault="002A64F5">
      <w:pPr>
        <w:pStyle w:val="Akapitzlist1"/>
        <w:widowControl w:val="0"/>
        <w:numPr>
          <w:ilvl w:val="0"/>
          <w:numId w:val="30"/>
        </w:numPr>
        <w:spacing w:after="12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Oświadczamy, że wypełniliśmy obowiązki informacyjne przewidziane w art. 13 lub art. 14 </w:t>
      </w:r>
      <w:r>
        <w:rPr>
          <w:rStyle w:val="Teksttreci20"/>
          <w:rFonts w:ascii="Times New Roman" w:hAnsi="Times New Roman" w:cs="Times New Roman"/>
          <w:color w:val="00000A"/>
          <w:sz w:val="24"/>
          <w:szCs w:val="24"/>
        </w:rPr>
        <w:lastRenderedPageBreak/>
        <w:t>RODO wobec osób fizycznych, od których dane osobowe bezpośrednio lub pośrednio pozyskałem w celu ubiegania się o udzielenie zamówienia publicznego w niniejszym postępowaniu.*</w:t>
      </w:r>
    </w:p>
    <w:p w14:paraId="401696C4" w14:textId="77777777" w:rsidR="002A64F5" w:rsidRDefault="002A64F5">
      <w:pPr>
        <w:widowControl w:val="0"/>
        <w:tabs>
          <w:tab w:val="left" w:pos="7025"/>
          <w:tab w:val="left" w:leader="dot" w:pos="7992"/>
        </w:tabs>
        <w:spacing w:after="720" w:line="360" w:lineRule="auto"/>
        <w:jc w:val="both"/>
        <w:rPr>
          <w:rFonts w:ascii="Times New Roman" w:hAnsi="Times New Roman" w:cs="Times New Roman"/>
          <w:sz w:val="24"/>
          <w:szCs w:val="24"/>
        </w:rPr>
      </w:pPr>
      <w:r>
        <w:rPr>
          <w:rFonts w:ascii="Times New Roman" w:hAnsi="Times New Roman" w:cs="Times New Roman"/>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A2A463" w14:textId="77777777" w:rsidR="002A64F5" w:rsidRDefault="002A64F5">
      <w:pPr>
        <w:spacing w:after="0" w:line="360" w:lineRule="auto"/>
        <w:jc w:val="both"/>
        <w:rPr>
          <w:rStyle w:val="Nagwek220"/>
          <w:rFonts w:ascii="Times New Roman" w:hAnsi="Times New Roman" w:cs="Times New Roman"/>
          <w:b/>
          <w:color w:val="00000A"/>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 WYKONAWCY I PRZEKAZAĆ ZAMAWIAJĄCEMU WRAZ Z DOKUMENTAMI POTWIERDZAJĄCYMI PRAWO DO REPREZENTACJI WYKONAWCY PRZEZ OSOBĘ LUB OSOBY PODPISUJĄCE OFERTĘ</w:t>
      </w:r>
    </w:p>
    <w:p w14:paraId="238949E0" w14:textId="77777777" w:rsidR="002A64F5" w:rsidRDefault="002A64F5">
      <w:pPr>
        <w:pageBreakBefore/>
        <w:spacing w:after="0"/>
        <w:rPr>
          <w:rStyle w:val="Nagwek220"/>
          <w:rFonts w:ascii="Times New Roman" w:hAnsi="Times New Roman" w:cs="Times New Roman"/>
          <w:b/>
          <w:color w:val="00000A"/>
          <w:sz w:val="24"/>
          <w:szCs w:val="24"/>
        </w:rPr>
      </w:pPr>
      <w:bookmarkStart w:id="19" w:name="bookmark14"/>
      <w:r>
        <w:rPr>
          <w:rStyle w:val="Nagwek220"/>
          <w:rFonts w:ascii="Times New Roman" w:hAnsi="Times New Roman" w:cs="Times New Roman"/>
          <w:b/>
          <w:color w:val="00000A"/>
          <w:sz w:val="24"/>
          <w:szCs w:val="24"/>
        </w:rPr>
        <w:lastRenderedPageBreak/>
        <w:t>Załącznik nr 2 do SWZ:</w:t>
      </w:r>
      <w:bookmarkEnd w:id="19"/>
    </w:p>
    <w:p w14:paraId="64E3DD08" w14:textId="77777777" w:rsidR="002A64F5" w:rsidRDefault="002A64F5">
      <w:pPr>
        <w:keepNext/>
        <w:keepLines/>
        <w:spacing w:before="240" w:after="0" w:line="360" w:lineRule="auto"/>
        <w:jc w:val="center"/>
        <w:rPr>
          <w:rStyle w:val="Teksttreci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Oświadczenie Wykonawcy</w:t>
      </w:r>
      <w:r>
        <w:rPr>
          <w:rFonts w:ascii="Times New Roman" w:hAnsi="Times New Roman" w:cs="Times New Roman"/>
          <w:b/>
          <w:sz w:val="24"/>
          <w:szCs w:val="24"/>
        </w:rPr>
        <w:t xml:space="preserve"> </w:t>
      </w:r>
      <w:r>
        <w:rPr>
          <w:rStyle w:val="Teksttreci20"/>
          <w:rFonts w:ascii="Times New Roman" w:hAnsi="Times New Roman" w:cs="Times New Roman"/>
          <w:b/>
          <w:color w:val="00000A"/>
          <w:sz w:val="24"/>
          <w:szCs w:val="24"/>
        </w:rPr>
        <w:t>składane na podstawie art. 125 ust. 1 ustawy</w:t>
      </w:r>
    </w:p>
    <w:p w14:paraId="14A360C3" w14:textId="77777777" w:rsidR="002A64F5" w:rsidRDefault="002A64F5">
      <w:pPr>
        <w:keepNext/>
        <w:keepLines/>
        <w:spacing w:after="0" w:line="360" w:lineRule="auto"/>
        <w:jc w:val="center"/>
        <w:rPr>
          <w:rStyle w:val="Nagwek220"/>
          <w:rFonts w:ascii="Times New Roman" w:hAnsi="Times New Roman" w:cs="Times New Roman"/>
          <w:b/>
          <w:color w:val="00000A"/>
          <w:sz w:val="24"/>
          <w:szCs w:val="24"/>
        </w:rPr>
      </w:pPr>
      <w:r>
        <w:rPr>
          <w:rStyle w:val="Teksttreci20"/>
          <w:rFonts w:ascii="Times New Roman" w:hAnsi="Times New Roman" w:cs="Times New Roman"/>
          <w:b/>
          <w:color w:val="00000A"/>
          <w:sz w:val="24"/>
          <w:szCs w:val="24"/>
        </w:rPr>
        <w:t>z dnia 11 września 2019 r.</w:t>
      </w:r>
      <w:r>
        <w:rPr>
          <w:rFonts w:ascii="Times New Roman" w:hAnsi="Times New Roman" w:cs="Times New Roman"/>
          <w:b/>
          <w:sz w:val="24"/>
          <w:szCs w:val="24"/>
        </w:rPr>
        <w:t xml:space="preserve"> </w:t>
      </w:r>
      <w:r>
        <w:rPr>
          <w:rStyle w:val="Teksttreci20"/>
          <w:rFonts w:ascii="Times New Roman" w:hAnsi="Times New Roman" w:cs="Times New Roman"/>
          <w:b/>
          <w:color w:val="00000A"/>
          <w:sz w:val="24"/>
          <w:szCs w:val="24"/>
        </w:rPr>
        <w:t>Prawo zamówień publicznych</w:t>
      </w:r>
    </w:p>
    <w:p w14:paraId="5AC3DF0C" w14:textId="77777777" w:rsidR="002A64F5" w:rsidRDefault="002A64F5">
      <w:pPr>
        <w:keepNext/>
        <w:keepLines/>
        <w:spacing w:after="0" w:line="360" w:lineRule="auto"/>
        <w:jc w:val="center"/>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dotyczące podstaw wykluczenia z postępowania</w:t>
      </w:r>
    </w:p>
    <w:p w14:paraId="2750B0C5" w14:textId="77777777" w:rsidR="002A64F5" w:rsidRDefault="002A64F5">
      <w:pPr>
        <w:keepNext/>
        <w:keepLines/>
        <w:spacing w:before="240" w:after="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5D9A2E23" w14:textId="77777777" w:rsidR="002A64F5" w:rsidRDefault="002A64F5">
      <w:pPr>
        <w:tabs>
          <w:tab w:val="left" w:pos="284"/>
          <w:tab w:val="left" w:pos="9072"/>
        </w:tabs>
        <w:spacing w:after="0" w:line="360" w:lineRule="auto"/>
        <w:ind w:right="1"/>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7EE8D3DF" w14:textId="77777777" w:rsidR="002A64F5" w:rsidRDefault="002A64F5">
      <w:pPr>
        <w:spacing w:after="0" w:line="360" w:lineRule="auto"/>
        <w:ind w:left="4248"/>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45150613" w14:textId="77777777" w:rsidR="002A64F5" w:rsidRDefault="002A64F5">
      <w:pPr>
        <w:spacing w:after="0" w:line="360" w:lineRule="auto"/>
        <w:ind w:left="4248"/>
        <w:jc w:val="both"/>
        <w:rPr>
          <w:rStyle w:val="Teksttreci40"/>
          <w:rFonts w:ascii="Times New Roman" w:hAnsi="Times New Roman" w:cs="Times New Roman"/>
          <w:color w:val="auto"/>
          <w:sz w:val="24"/>
          <w:szCs w:val="24"/>
        </w:rPr>
      </w:pPr>
      <w:r>
        <w:rPr>
          <w:rStyle w:val="Teksttreci40"/>
          <w:rFonts w:ascii="Times New Roman" w:hAnsi="Times New Roman" w:cs="Times New Roman"/>
          <w:color w:val="00000A"/>
          <w:sz w:val="24"/>
          <w:szCs w:val="24"/>
        </w:rPr>
        <w:t>Gminny Zakład Gospodarki Komunalnej</w:t>
      </w:r>
    </w:p>
    <w:p w14:paraId="5296EEAD" w14:textId="77777777" w:rsidR="002A64F5" w:rsidRDefault="002A64F5">
      <w:pPr>
        <w:spacing w:after="0" w:line="360" w:lineRule="auto"/>
        <w:ind w:left="4248"/>
        <w:jc w:val="both"/>
        <w:rPr>
          <w:rStyle w:val="Teksttreci40"/>
          <w:rFonts w:ascii="Times New Roman" w:hAnsi="Times New Roman" w:cs="Times New Roman"/>
          <w:b/>
          <w:sz w:val="24"/>
          <w:szCs w:val="24"/>
        </w:rPr>
      </w:pPr>
      <w:r>
        <w:rPr>
          <w:rStyle w:val="Teksttreci40"/>
          <w:rFonts w:ascii="Times New Roman" w:hAnsi="Times New Roman" w:cs="Times New Roman"/>
          <w:color w:val="auto"/>
          <w:sz w:val="24"/>
          <w:szCs w:val="24"/>
        </w:rPr>
        <w:t>ul. Astrów 4A, 44-321 Marklowice</w:t>
      </w:r>
    </w:p>
    <w:p w14:paraId="034F52A5" w14:textId="77777777" w:rsidR="002A64F5" w:rsidRDefault="002A64F5">
      <w:pPr>
        <w:spacing w:after="0" w:line="360" w:lineRule="auto"/>
        <w:jc w:val="both"/>
        <w:rPr>
          <w:rStyle w:val="Teksttreci40"/>
          <w:rFonts w:ascii="Times New Roman" w:hAnsi="Times New Roman" w:cs="Times New Roman"/>
          <w:sz w:val="24"/>
          <w:szCs w:val="24"/>
        </w:rPr>
      </w:pPr>
      <w:r>
        <w:rPr>
          <w:rStyle w:val="Teksttreci40"/>
          <w:rFonts w:ascii="Times New Roman" w:hAnsi="Times New Roman" w:cs="Times New Roman"/>
          <w:b/>
          <w:sz w:val="24"/>
          <w:szCs w:val="24"/>
        </w:rPr>
        <w:t>Wykonawca:</w:t>
      </w:r>
    </w:p>
    <w:p w14:paraId="152237B8" w14:textId="77777777" w:rsidR="002A64F5" w:rsidRDefault="002A64F5">
      <w:pPr>
        <w:spacing w:after="0" w:line="360" w:lineRule="auto"/>
        <w:jc w:val="both"/>
        <w:rPr>
          <w:rStyle w:val="Teksttreci40"/>
          <w:rFonts w:ascii="Times New Roman" w:hAnsi="Times New Roman" w:cs="Times New Roman"/>
          <w:sz w:val="24"/>
          <w:szCs w:val="24"/>
        </w:rPr>
      </w:pPr>
      <w:r>
        <w:rPr>
          <w:rStyle w:val="Teksttreci40"/>
          <w:rFonts w:ascii="Times New Roman" w:hAnsi="Times New Roman" w:cs="Times New Roman"/>
          <w:sz w:val="24"/>
          <w:szCs w:val="24"/>
        </w:rPr>
        <w:t>.....................................</w:t>
      </w:r>
    </w:p>
    <w:p w14:paraId="5CC05507" w14:textId="77777777" w:rsidR="002A64F5" w:rsidRDefault="002A64F5">
      <w:pPr>
        <w:spacing w:after="0" w:line="360" w:lineRule="auto"/>
        <w:jc w:val="both"/>
        <w:rPr>
          <w:rStyle w:val="Teksttreci20"/>
          <w:rFonts w:ascii="Times New Roman" w:hAnsi="Times New Roman" w:cs="Times New Roman"/>
          <w:color w:val="00000A"/>
          <w:sz w:val="24"/>
          <w:szCs w:val="24"/>
        </w:rPr>
      </w:pPr>
      <w:r>
        <w:rPr>
          <w:rStyle w:val="Teksttreci40"/>
          <w:rFonts w:ascii="Times New Roman" w:hAnsi="Times New Roman" w:cs="Times New Roman"/>
          <w:sz w:val="24"/>
          <w:szCs w:val="24"/>
        </w:rPr>
        <w:t>.....................................</w:t>
      </w:r>
    </w:p>
    <w:p w14:paraId="598ACD73" w14:textId="77777777" w:rsidR="002A64F5" w:rsidRDefault="002A64F5">
      <w:pPr>
        <w:spacing w:before="240" w:after="0" w:line="360" w:lineRule="auto"/>
        <w:jc w:val="both"/>
      </w:pPr>
      <w:r>
        <w:rPr>
          <w:rStyle w:val="Teksttreci20"/>
          <w:rFonts w:ascii="Times New Roman" w:hAnsi="Times New Roman" w:cs="Times New Roman"/>
          <w:color w:val="00000A"/>
          <w:sz w:val="24"/>
          <w:szCs w:val="24"/>
        </w:rPr>
        <w:t>W celu potwierdzenia, umocowana do reprezentowania</w:t>
      </w:r>
      <w:r>
        <w:rPr>
          <w:rFonts w:ascii="Times New Roman" w:eastAsia="Times New Roman" w:hAnsi="Times New Roman" w:cs="Times New Roman"/>
          <w:sz w:val="24"/>
          <w:szCs w:val="24"/>
        </w:rPr>
        <w:t xml:space="preserve"> wskazuję, że dokumenty znajdują się w formie elektronicznej pod następującymi adresami internetowymi ogólnodostępnych i bezpłatnych baz danych (należy zaznaczyć X)</w:t>
      </w:r>
      <w:r>
        <w:rPr>
          <w:rFonts w:ascii="Times New Roman" w:eastAsia="Times New Roman" w:hAnsi="Times New Roman" w:cs="Times New Roman"/>
          <w:i/>
          <w:sz w:val="24"/>
          <w:szCs w:val="24"/>
        </w:rPr>
        <w:t>:</w:t>
      </w:r>
    </w:p>
    <w:bookmarkStart w:id="20" w:name="__Fieldmark__10_1961094767"/>
    <w:p w14:paraId="3CF8A1CC" w14:textId="77777777" w:rsidR="002A64F5" w:rsidRDefault="002A64F5">
      <w:pPr>
        <w:tabs>
          <w:tab w:val="left" w:pos="360"/>
        </w:tabs>
        <w:spacing w:before="240" w:after="0" w:line="360" w:lineRule="auto"/>
        <w:ind w:right="28"/>
        <w:jc w:val="both"/>
        <w:rPr>
          <w:rFonts w:ascii="Times New Roman" w:eastAsia="Times New Roman" w:hAnsi="Times New Roman" w:cs="Times New Roman"/>
          <w:sz w:val="24"/>
          <w:szCs w:val="24"/>
        </w:rPr>
      </w:pPr>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20"/>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hyperlink r:id="rId12" w:history="1">
        <w:r>
          <w:rPr>
            <w:rStyle w:val="Hipercze"/>
            <w:rFonts w:ascii="Times New Roman" w:eastAsia="Times New Roman" w:hAnsi="Times New Roman" w:cs="Times New Roman"/>
            <w:sz w:val="24"/>
            <w:szCs w:val="24"/>
          </w:rPr>
          <w:t>https://prod.ceidg.gov.pl</w:t>
        </w:r>
      </w:hyperlink>
      <w:r>
        <w:rPr>
          <w:rFonts w:ascii="Times New Roman" w:eastAsia="Times New Roman" w:hAnsi="Times New Roman" w:cs="Times New Roman"/>
          <w:sz w:val="24"/>
          <w:szCs w:val="24"/>
        </w:rPr>
        <w:t xml:space="preserve">     </w:t>
      </w:r>
      <w:bookmarkStart w:id="21" w:name="__Fieldmark__11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21"/>
      <w:r>
        <w:rPr>
          <w:rFonts w:ascii="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hAnsi="Times New Roman" w:cs="Times New Roman"/>
          <w:b/>
          <w:bCs/>
          <w:sz w:val="24"/>
          <w:szCs w:val="24"/>
        </w:rPr>
        <w:t xml:space="preserve"> </w:t>
      </w:r>
      <w:hyperlink r:id="rId13" w:history="1">
        <w:r>
          <w:rPr>
            <w:rStyle w:val="Hipercze"/>
            <w:rFonts w:ascii="Times New Roman" w:eastAsia="Times New Roman" w:hAnsi="Times New Roman" w:cs="Times New Roman"/>
            <w:sz w:val="24"/>
            <w:szCs w:val="24"/>
          </w:rPr>
          <w:t>https://ems.ms.gov.pl</w:t>
        </w:r>
      </w:hyperlink>
      <w:r>
        <w:rPr>
          <w:rFonts w:ascii="Times New Roman" w:eastAsia="Times New Roman" w:hAnsi="Times New Roman" w:cs="Times New Roman"/>
          <w:sz w:val="24"/>
          <w:szCs w:val="24"/>
        </w:rPr>
        <w:t xml:space="preserve">    </w:t>
      </w:r>
      <w:bookmarkStart w:id="22" w:name="__Fieldmark__12_1961094767"/>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22"/>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inne: ……………….</w:t>
      </w:r>
    </w:p>
    <w:p w14:paraId="2963F3F7" w14:textId="77777777" w:rsidR="002A64F5" w:rsidRDefault="002A64F5">
      <w:pPr>
        <w:tabs>
          <w:tab w:val="left" w:pos="360"/>
        </w:tabs>
        <w:spacing w:before="240" w:after="0" w:line="360" w:lineRule="auto"/>
        <w:ind w:right="28"/>
        <w:jc w:val="both"/>
        <w:rPr>
          <w:rFonts w:ascii="Times New Roman" w:hAnsi="Times New Roman" w:cs="Times New Roman"/>
          <w:sz w:val="24"/>
          <w:szCs w:val="24"/>
        </w:rPr>
      </w:pPr>
      <w:r>
        <w:rPr>
          <w:rFonts w:ascii="Times New Roman" w:eastAsia="Times New Roman" w:hAnsi="Times New Roman" w:cs="Times New Roman"/>
          <w:sz w:val="24"/>
          <w:szCs w:val="24"/>
        </w:rPr>
        <w:t>i można je uzyskać po wpisaniu następujących danych ………………...….……………</w:t>
      </w:r>
    </w:p>
    <w:p w14:paraId="7A9310EF" w14:textId="77777777" w:rsidR="002A64F5" w:rsidRDefault="002A64F5">
      <w:pPr>
        <w:tabs>
          <w:tab w:val="left" w:pos="360"/>
        </w:tabs>
        <w:spacing w:before="240" w:after="0" w:line="360" w:lineRule="auto"/>
        <w:ind w:right="28"/>
        <w:jc w:val="both"/>
        <w:rPr>
          <w:rStyle w:val="Nagwek220"/>
          <w:rFonts w:ascii="Times New Roman" w:hAnsi="Times New Roman" w:cs="Times New Roman"/>
          <w:b/>
          <w:color w:val="00000A"/>
          <w:sz w:val="24"/>
          <w:szCs w:val="24"/>
        </w:rPr>
      </w:pPr>
      <w:r>
        <w:rPr>
          <w:rFonts w:ascii="Times New Roman" w:hAnsi="Times New Roman" w:cs="Times New Roman"/>
          <w:sz w:val="24"/>
          <w:szCs w:val="24"/>
        </w:rPr>
        <w:t xml:space="preserve">(*) – </w:t>
      </w:r>
      <w:r>
        <w:rPr>
          <w:rStyle w:val="Teksttreci20"/>
          <w:rFonts w:ascii="Times New Roman" w:hAnsi="Times New Roman" w:cs="Times New Roman"/>
          <w:color w:val="00000A"/>
          <w:sz w:val="24"/>
          <w:szCs w:val="24"/>
        </w:rPr>
        <w:t>zaznaczyć właściwe X</w:t>
      </w:r>
    </w:p>
    <w:p w14:paraId="76FDA897" w14:textId="77777777" w:rsidR="002A64F5" w:rsidRDefault="002A64F5">
      <w:pPr>
        <w:tabs>
          <w:tab w:val="left" w:leader="dot" w:pos="5443"/>
        </w:tabs>
        <w:spacing w:before="240" w:after="0" w:line="360" w:lineRule="auto"/>
        <w:rPr>
          <w:rStyle w:val="Teksttreci40"/>
          <w:rFonts w:ascii="Times New Roman" w:hAnsi="Times New Roman" w:cs="Times New Roman"/>
          <w:color w:val="00000A"/>
          <w:sz w:val="24"/>
          <w:szCs w:val="24"/>
        </w:rPr>
      </w:pPr>
      <w:r>
        <w:rPr>
          <w:rStyle w:val="Nagwek220"/>
          <w:rFonts w:ascii="Times New Roman" w:hAnsi="Times New Roman" w:cs="Times New Roman"/>
          <w:b/>
          <w:color w:val="00000A"/>
          <w:sz w:val="24"/>
          <w:szCs w:val="24"/>
        </w:rPr>
        <w:t>Oświadczenie dotyczące podstaw wykluczenia z postępowania</w:t>
      </w:r>
    </w:p>
    <w:p w14:paraId="7C39AE26" w14:textId="77777777" w:rsidR="002A64F5" w:rsidRDefault="002A64F5">
      <w:pPr>
        <w:pStyle w:val="Akapitzlist1"/>
        <w:numPr>
          <w:ilvl w:val="0"/>
          <w:numId w:val="38"/>
        </w:numPr>
        <w:spacing w:after="0" w:line="360" w:lineRule="auto"/>
        <w:ind w:left="426" w:hanging="426"/>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Oświadczam, że nie podlegam wykluczeniu z postępowania na podstawie </w:t>
      </w:r>
      <w:r>
        <w:rPr>
          <w:rStyle w:val="Teksttreci40"/>
          <w:rFonts w:ascii="Times New Roman" w:hAnsi="Times New Roman" w:cs="Times New Roman"/>
          <w:color w:val="00000A"/>
          <w:sz w:val="24"/>
          <w:szCs w:val="24"/>
        </w:rPr>
        <w:br/>
        <w:t xml:space="preserve">art. 108 ust. 1 ustawy. </w:t>
      </w:r>
    </w:p>
    <w:p w14:paraId="4BDAED67" w14:textId="77777777" w:rsidR="002A64F5" w:rsidRDefault="002A64F5">
      <w:pPr>
        <w:pStyle w:val="Akapitzlist1"/>
        <w:numPr>
          <w:ilvl w:val="0"/>
          <w:numId w:val="38"/>
        </w:numPr>
        <w:spacing w:after="0" w:line="360" w:lineRule="auto"/>
        <w:ind w:left="426" w:hanging="426"/>
        <w:jc w:val="both"/>
        <w:rPr>
          <w:rStyle w:val="Teksttreci40"/>
          <w:rFonts w:ascii="Times New Roman" w:hAnsi="Times New Roman" w:cs="Times New Roman"/>
          <w:i/>
          <w:color w:val="00000A"/>
          <w:sz w:val="24"/>
          <w:szCs w:val="24"/>
        </w:rPr>
      </w:pPr>
      <w:r>
        <w:rPr>
          <w:rStyle w:val="Teksttreci40"/>
          <w:rFonts w:ascii="Times New Roman" w:hAnsi="Times New Roman" w:cs="Times New Roman"/>
          <w:color w:val="00000A"/>
          <w:sz w:val="24"/>
          <w:szCs w:val="24"/>
        </w:rPr>
        <w:t xml:space="preserve">Oświadczam*, że zachodzą w stosunku do mnie podstawy wykluczenia </w:t>
      </w:r>
      <w:r>
        <w:rPr>
          <w:rStyle w:val="Teksttreci40"/>
          <w:rFonts w:ascii="Times New Roman" w:hAnsi="Times New Roman" w:cs="Times New Roman"/>
          <w:color w:val="00000A"/>
          <w:sz w:val="24"/>
          <w:szCs w:val="24"/>
        </w:rPr>
        <w:br/>
        <w:t xml:space="preserve">z postępowania na podstawie </w:t>
      </w:r>
      <w:r>
        <w:rPr>
          <w:rStyle w:val="Teksttreci5Bezkursywy"/>
          <w:rFonts w:ascii="Times New Roman" w:hAnsi="Times New Roman" w:cs="Times New Roman"/>
          <w:color w:val="00000A"/>
          <w:sz w:val="24"/>
          <w:szCs w:val="24"/>
        </w:rPr>
        <w:t xml:space="preserve">art ...... ustawy </w:t>
      </w:r>
      <w:proofErr w:type="spellStart"/>
      <w:r>
        <w:rPr>
          <w:rStyle w:val="Teksttreci5Bezkursywy"/>
          <w:rFonts w:ascii="Times New Roman" w:hAnsi="Times New Roman" w:cs="Times New Roman"/>
          <w:color w:val="00000A"/>
          <w:sz w:val="24"/>
          <w:szCs w:val="24"/>
        </w:rPr>
        <w:t>Pzp</w:t>
      </w:r>
      <w:proofErr w:type="spellEnd"/>
      <w:r>
        <w:rPr>
          <w:rStyle w:val="Teksttreci5Bezkursywy"/>
          <w:rFonts w:ascii="Times New Roman" w:hAnsi="Times New Roman" w:cs="Times New Roman"/>
          <w:color w:val="00000A"/>
          <w:sz w:val="24"/>
          <w:szCs w:val="24"/>
        </w:rPr>
        <w:t xml:space="preserve"> </w:t>
      </w:r>
      <w:r>
        <w:rPr>
          <w:rStyle w:val="Teksttreci5Bezkursywy"/>
          <w:rFonts w:ascii="Times New Roman" w:hAnsi="Times New Roman" w:cs="Times New Roman"/>
          <w:i w:val="0"/>
          <w:color w:val="00000A"/>
          <w:sz w:val="24"/>
          <w:szCs w:val="24"/>
        </w:rPr>
        <w:t xml:space="preserve">(podać </w:t>
      </w:r>
      <w:r>
        <w:rPr>
          <w:rStyle w:val="Teksttreci5"/>
          <w:rFonts w:ascii="Times New Roman" w:hAnsi="Times New Roman" w:cs="Times New Roman"/>
          <w:sz w:val="24"/>
          <w:szCs w:val="24"/>
        </w:rPr>
        <w:t>mającą zastosowanie podstawę wykluczenia spośród wymienionych</w:t>
      </w:r>
      <w:r>
        <w:rPr>
          <w:rStyle w:val="Teksttreci5Bezkursywy"/>
          <w:rFonts w:ascii="Times New Roman" w:hAnsi="Times New Roman" w:cs="Times New Roman"/>
          <w:i w:val="0"/>
          <w:color w:val="00000A"/>
          <w:sz w:val="24"/>
          <w:szCs w:val="24"/>
        </w:rPr>
        <w:t xml:space="preserve"> w </w:t>
      </w:r>
      <w:r>
        <w:rPr>
          <w:rStyle w:val="Teksttreci5"/>
          <w:rFonts w:ascii="Times New Roman" w:hAnsi="Times New Roman" w:cs="Times New Roman"/>
          <w:sz w:val="24"/>
          <w:szCs w:val="24"/>
        </w:rPr>
        <w:t xml:space="preserve">art. 108 </w:t>
      </w:r>
      <w:r>
        <w:rPr>
          <w:rStyle w:val="Teksttreci4Kursywa"/>
          <w:rFonts w:ascii="Times New Roman" w:hAnsi="Times New Roman" w:cs="Times New Roman"/>
          <w:i w:val="0"/>
          <w:color w:val="00000A"/>
          <w:sz w:val="24"/>
          <w:szCs w:val="24"/>
        </w:rPr>
        <w:t xml:space="preserve">ust. 1 pkt 1, 2, 5 lub 6 ustawy </w:t>
      </w:r>
      <w:proofErr w:type="spellStart"/>
      <w:r>
        <w:rPr>
          <w:rStyle w:val="Teksttreci4Kursywa"/>
          <w:rFonts w:ascii="Times New Roman" w:hAnsi="Times New Roman" w:cs="Times New Roman"/>
          <w:i w:val="0"/>
          <w:color w:val="00000A"/>
          <w:sz w:val="24"/>
          <w:szCs w:val="24"/>
        </w:rPr>
        <w:t>Pzp</w:t>
      </w:r>
      <w:proofErr w:type="spellEnd"/>
      <w:r>
        <w:rPr>
          <w:rStyle w:val="Teksttreci4Kursywa"/>
          <w:rFonts w:ascii="Times New Roman" w:hAnsi="Times New Roman" w:cs="Times New Roman"/>
          <w:i w:val="0"/>
          <w:color w:val="00000A"/>
          <w:sz w:val="24"/>
          <w:szCs w:val="24"/>
        </w:rPr>
        <w:t>).</w:t>
      </w:r>
      <w:r>
        <w:rPr>
          <w:rStyle w:val="Teksttreci40"/>
          <w:rFonts w:ascii="Times New Roman" w:hAnsi="Times New Roman" w:cs="Times New Roman"/>
          <w:i/>
          <w:color w:val="00000A"/>
          <w:sz w:val="24"/>
          <w:szCs w:val="24"/>
        </w:rPr>
        <w:t xml:space="preserve"> </w:t>
      </w:r>
      <w:r>
        <w:rPr>
          <w:rStyle w:val="Teksttreci40"/>
          <w:rFonts w:ascii="Times New Roman" w:hAnsi="Times New Roman" w:cs="Times New Roman"/>
          <w:color w:val="00000A"/>
          <w:sz w:val="24"/>
          <w:szCs w:val="24"/>
        </w:rPr>
        <w:t xml:space="preserve">Jednocześnie oświadczam, że w związku z ww. okolicznością, na podstawie art. 110 ust. 2 ustawy </w:t>
      </w:r>
      <w:proofErr w:type="spellStart"/>
      <w:r>
        <w:rPr>
          <w:rStyle w:val="Teksttreci40"/>
          <w:rFonts w:ascii="Times New Roman" w:hAnsi="Times New Roman" w:cs="Times New Roman"/>
          <w:color w:val="00000A"/>
          <w:sz w:val="24"/>
          <w:szCs w:val="24"/>
        </w:rPr>
        <w:t>Pzp</w:t>
      </w:r>
      <w:proofErr w:type="spellEnd"/>
      <w:r>
        <w:rPr>
          <w:rStyle w:val="Teksttreci40"/>
          <w:rFonts w:ascii="Times New Roman" w:hAnsi="Times New Roman" w:cs="Times New Roman"/>
          <w:color w:val="00000A"/>
          <w:sz w:val="24"/>
          <w:szCs w:val="24"/>
        </w:rPr>
        <w:t xml:space="preserve"> podjąłem następujące środki naprawcze: ………………………………………………………………………………</w:t>
      </w:r>
    </w:p>
    <w:p w14:paraId="28D25D2A" w14:textId="77777777" w:rsidR="002A64F5" w:rsidRDefault="002A64F5">
      <w:pPr>
        <w:pStyle w:val="Akapitzlist1"/>
        <w:spacing w:after="600" w:line="360" w:lineRule="auto"/>
        <w:ind w:left="0"/>
        <w:jc w:val="both"/>
      </w:pPr>
      <w:r>
        <w:rPr>
          <w:rStyle w:val="Teksttreci40"/>
          <w:rFonts w:ascii="Times New Roman" w:hAnsi="Times New Roman" w:cs="Times New Roman"/>
          <w:i/>
          <w:color w:val="00000A"/>
          <w:sz w:val="24"/>
          <w:szCs w:val="24"/>
        </w:rPr>
        <w:t>*wskazać jeżeli dotyczy</w:t>
      </w:r>
    </w:p>
    <w:p w14:paraId="294CD872" w14:textId="77777777" w:rsidR="002A64F5" w:rsidRDefault="002A64F5">
      <w:pPr>
        <w:tabs>
          <w:tab w:val="left" w:leader="dot" w:pos="5443"/>
        </w:tabs>
        <w:spacing w:before="240" w:after="0" w:line="360" w:lineRule="auto"/>
        <w:jc w:val="center"/>
      </w:pPr>
    </w:p>
    <w:p w14:paraId="04184C22" w14:textId="77777777" w:rsidR="002A64F5" w:rsidRDefault="002A64F5">
      <w:pPr>
        <w:tabs>
          <w:tab w:val="left" w:leader="dot" w:pos="5443"/>
        </w:tabs>
        <w:spacing w:before="240" w:after="0" w:line="360" w:lineRule="auto"/>
        <w:jc w:val="center"/>
        <w:rPr>
          <w:rStyle w:val="Teksttreci40"/>
          <w:rFonts w:ascii="Times New Roman" w:hAnsi="Times New Roman" w:cs="Times New Roman"/>
          <w:color w:val="00CC33"/>
          <w:sz w:val="24"/>
          <w:szCs w:val="24"/>
        </w:rPr>
      </w:pPr>
      <w:r>
        <w:rPr>
          <w:rStyle w:val="Nagwek220"/>
          <w:rFonts w:ascii="Times New Roman" w:hAnsi="Times New Roman" w:cs="Times New Roman"/>
          <w:b/>
          <w:color w:val="00000A"/>
          <w:sz w:val="24"/>
          <w:szCs w:val="24"/>
        </w:rPr>
        <w:lastRenderedPageBreak/>
        <w:t>Oświadczenie dotyczące spełniania warunków udziału w postępowaniu**</w:t>
      </w:r>
    </w:p>
    <w:p w14:paraId="332D691A" w14:textId="77777777" w:rsidR="002A64F5" w:rsidRPr="00095BA4" w:rsidRDefault="002A64F5">
      <w:pPr>
        <w:spacing w:after="0" w:line="360" w:lineRule="auto"/>
        <w:jc w:val="both"/>
      </w:pPr>
      <w:r w:rsidRPr="00095BA4">
        <w:rPr>
          <w:rStyle w:val="Teksttreci40"/>
          <w:rFonts w:ascii="Times New Roman" w:hAnsi="Times New Roman" w:cs="Times New Roman"/>
          <w:color w:val="auto"/>
          <w:sz w:val="24"/>
          <w:szCs w:val="24"/>
        </w:rPr>
        <w:t>Oświadczam, że spełniam warunki udziału w postępowaniu opisane w SWZ</w:t>
      </w:r>
      <w:r w:rsidRPr="00095BA4">
        <w:rPr>
          <w:rStyle w:val="Teksttreci20"/>
          <w:rFonts w:ascii="Times New Roman" w:hAnsi="Times New Roman" w:cs="Times New Roman"/>
          <w:color w:val="auto"/>
          <w:sz w:val="24"/>
          <w:szCs w:val="24"/>
        </w:rPr>
        <w:t xml:space="preserve">, tj. </w:t>
      </w:r>
      <w:r w:rsidRPr="00095BA4">
        <w:rPr>
          <w:rFonts w:ascii="Times New Roman" w:hAnsi="Times New Roman" w:cs="Times New Roman"/>
          <w:sz w:val="24"/>
          <w:szCs w:val="24"/>
        </w:rPr>
        <w:t xml:space="preserve">wykonałem w okresie ostatnich pięciu lat przed upływem terminu składania ofert, </w:t>
      </w:r>
      <w:r w:rsidRPr="00095BA4">
        <w:rPr>
          <w:rFonts w:ascii="Times New Roman" w:hAnsi="Times New Roman" w:cs="Times New Roman"/>
          <w:sz w:val="24"/>
          <w:szCs w:val="24"/>
        </w:rPr>
        <w:br/>
        <w:t xml:space="preserve">a jeżeli okres prowadzenia działalności jest krótszy - w tym okresie </w:t>
      </w:r>
      <w:r w:rsidRPr="00095BA4">
        <w:rPr>
          <w:rFonts w:ascii="Times New Roman" w:hAnsi="Times New Roman" w:cs="Times New Roman"/>
          <w:bCs/>
          <w:sz w:val="24"/>
          <w:szCs w:val="24"/>
        </w:rPr>
        <w:t xml:space="preserve">co najmniej jedną robotę </w:t>
      </w:r>
      <w:r w:rsidRPr="00095BA4">
        <w:rPr>
          <w:rFonts w:ascii="Times New Roman" w:hAnsi="Times New Roman" w:cs="Times New Roman"/>
          <w:sz w:val="24"/>
          <w:szCs w:val="24"/>
        </w:rPr>
        <w:t>polegającą na budowie lub przebudowie boiska o nawierzchni sztucznej, o wartości minimum 150.000,00 zł brutto (zaznaczyć właściwe X):</w:t>
      </w:r>
    </w:p>
    <w:bookmarkStart w:id="23" w:name="__Fieldmark__13_1961094767"/>
    <w:p w14:paraId="7025DF7C" w14:textId="77777777" w:rsidR="002A64F5" w:rsidRPr="00095BA4" w:rsidRDefault="002A64F5">
      <w:pPr>
        <w:pStyle w:val="Tekstpodstawowywcity0"/>
        <w:tabs>
          <w:tab w:val="left" w:pos="1560"/>
        </w:tabs>
        <w:spacing w:line="360" w:lineRule="auto"/>
        <w:ind w:left="360"/>
      </w:pPr>
      <w:r w:rsidRPr="00095BA4">
        <w:fldChar w:fldCharType="begin">
          <w:ffData>
            <w:name w:val="CheckBox"/>
            <w:enabled/>
            <w:calcOnExit w:val="0"/>
            <w:checkBox>
              <w:sizeAuto/>
              <w:default w:val="0"/>
              <w:checked w:val="0"/>
            </w:checkBox>
          </w:ffData>
        </w:fldChar>
      </w:r>
      <w:r w:rsidRPr="00095BA4">
        <w:instrText xml:space="preserve"> FORMCHECKBOX </w:instrText>
      </w:r>
      <w:r w:rsidR="004A131A">
        <w:fldChar w:fldCharType="separate"/>
      </w:r>
      <w:r w:rsidRPr="00095BA4">
        <w:fldChar w:fldCharType="end"/>
      </w:r>
      <w:bookmarkEnd w:id="23"/>
      <w:r w:rsidRPr="00095BA4">
        <w:rPr>
          <w:szCs w:val="24"/>
        </w:rPr>
        <w:tab/>
        <w:t>* tak</w:t>
      </w:r>
    </w:p>
    <w:bookmarkStart w:id="24" w:name="__Fieldmark__14_1961094767"/>
    <w:p w14:paraId="77FB9E77" w14:textId="77777777" w:rsidR="002A64F5" w:rsidRDefault="002A64F5">
      <w:pPr>
        <w:pStyle w:val="Tekstpodstawowywcity0"/>
        <w:tabs>
          <w:tab w:val="left" w:pos="1560"/>
        </w:tabs>
        <w:spacing w:after="120" w:line="360" w:lineRule="auto"/>
        <w:ind w:left="360"/>
        <w:rPr>
          <w:szCs w:val="24"/>
        </w:rPr>
      </w:pPr>
      <w:r>
        <w:fldChar w:fldCharType="begin">
          <w:ffData>
            <w:name w:val="CheckBox"/>
            <w:enabled/>
            <w:calcOnExit w:val="0"/>
            <w:checkBox>
              <w:sizeAuto/>
              <w:default w:val="0"/>
              <w:checked w:val="0"/>
            </w:checkBox>
          </w:ffData>
        </w:fldChar>
      </w:r>
      <w:r>
        <w:instrText xml:space="preserve"> FORMCHECKBOX </w:instrText>
      </w:r>
      <w:r w:rsidR="004A131A">
        <w:fldChar w:fldCharType="separate"/>
      </w:r>
      <w:r>
        <w:fldChar w:fldCharType="end"/>
      </w:r>
      <w:bookmarkEnd w:id="24"/>
      <w:r>
        <w:rPr>
          <w:szCs w:val="24"/>
        </w:rPr>
        <w:tab/>
        <w:t>* nie</w:t>
      </w:r>
    </w:p>
    <w:p w14:paraId="0AFB3657" w14:textId="77777777" w:rsidR="002A64F5" w:rsidRDefault="002A64F5">
      <w:pPr>
        <w:pStyle w:val="Tekstpodstawowywcity0"/>
        <w:tabs>
          <w:tab w:val="left" w:pos="1560"/>
        </w:tabs>
        <w:spacing w:after="120" w:line="360" w:lineRule="auto"/>
        <w:ind w:left="360"/>
        <w:rPr>
          <w:rStyle w:val="Nagwek220"/>
          <w:rFonts w:ascii="Times New Roman" w:hAnsi="Times New Roman" w:cs="Times New Roman"/>
          <w:i/>
          <w:color w:val="00000A"/>
          <w:sz w:val="24"/>
          <w:szCs w:val="24"/>
        </w:rPr>
      </w:pPr>
      <w:r>
        <w:rPr>
          <w:szCs w:val="24"/>
        </w:rPr>
        <w:t xml:space="preserve"> (*) – </w:t>
      </w:r>
      <w:r>
        <w:rPr>
          <w:rStyle w:val="Teksttreci20"/>
          <w:rFonts w:cs="Times New Roman"/>
          <w:color w:val="00000A"/>
          <w:sz w:val="24"/>
          <w:szCs w:val="24"/>
        </w:rPr>
        <w:t>zaznaczyć właściwe X</w:t>
      </w:r>
    </w:p>
    <w:p w14:paraId="62606BDD" w14:textId="77777777" w:rsidR="002A64F5" w:rsidRDefault="002A64F5">
      <w:pPr>
        <w:spacing w:after="24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i/>
          <w:color w:val="00000A"/>
          <w:sz w:val="24"/>
          <w:szCs w:val="24"/>
        </w:rPr>
        <w:t xml:space="preserve">**Oświadczenie o spełnieniu warunków udziału w postępowaniu składa ten podmiot (Wykonawca, jeden z Wykonawców wspólnie ubiegających się o udzielenie zamówienia, podmiot udostępniający zasoby), który spełnia określony warunek udziału w postępowaniu. W tym celu podmiot zaznacza właściwe pole „tak” lub „nie” w zależności od zakresu, w jakim spełnia warunki udziału w postępowaniu. </w:t>
      </w:r>
    </w:p>
    <w:p w14:paraId="2816E955" w14:textId="77777777" w:rsidR="002A64F5" w:rsidRDefault="002A64F5">
      <w:pPr>
        <w:spacing w:before="240" w:after="0" w:line="360" w:lineRule="auto"/>
        <w:jc w:val="center"/>
        <w:rPr>
          <w:rStyle w:val="Teksttreci40"/>
          <w:rFonts w:ascii="Times New Roman" w:hAnsi="Times New Roman" w:cs="Times New Roman"/>
          <w:color w:val="00000A"/>
          <w:sz w:val="24"/>
          <w:szCs w:val="24"/>
        </w:rPr>
      </w:pPr>
      <w:r>
        <w:rPr>
          <w:rStyle w:val="Nagwek220"/>
          <w:rFonts w:ascii="Times New Roman" w:hAnsi="Times New Roman" w:cs="Times New Roman"/>
          <w:b/>
          <w:color w:val="00000A"/>
          <w:sz w:val="24"/>
          <w:szCs w:val="24"/>
        </w:rPr>
        <w:t>Oświadczenie dotyczące podanych informacji</w:t>
      </w:r>
    </w:p>
    <w:p w14:paraId="120238E0" w14:textId="77777777" w:rsidR="002A64F5" w:rsidRDefault="002A64F5">
      <w:pPr>
        <w:spacing w:after="360" w:line="360" w:lineRule="auto"/>
        <w:jc w:val="both"/>
        <w:rPr>
          <w:rFonts w:ascii="Times New Roman" w:hAnsi="Times New Roman" w:cs="Times New Roman"/>
          <w:sz w:val="24"/>
          <w:szCs w:val="24"/>
        </w:rPr>
      </w:pPr>
      <w:r>
        <w:rPr>
          <w:rStyle w:val="Teksttreci40"/>
          <w:rFonts w:ascii="Times New Roman" w:hAnsi="Times New Roman" w:cs="Times New Roman"/>
          <w:color w:val="00000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A4C986D" w14:textId="77777777" w:rsidR="002A64F5" w:rsidRDefault="002A64F5">
      <w:pPr>
        <w:widowControl w:val="0"/>
        <w:tabs>
          <w:tab w:val="left" w:pos="6521"/>
        </w:tabs>
        <w:spacing w:after="0" w:line="360" w:lineRule="auto"/>
        <w:jc w:val="both"/>
        <w:rPr>
          <w:rStyle w:val="Nagwek220"/>
          <w:rFonts w:ascii="Times New Roman" w:hAnsi="Times New Roman" w:cs="Times New Roman"/>
          <w:b/>
          <w:color w:val="00000A"/>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w:t>
      </w:r>
    </w:p>
    <w:p w14:paraId="6780907F" w14:textId="77777777" w:rsidR="002A64F5" w:rsidRDefault="002A64F5">
      <w:pPr>
        <w:pageBreakBefore/>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lastRenderedPageBreak/>
        <w:t>Załącznik nr 3 do SWZ</w:t>
      </w:r>
    </w:p>
    <w:p w14:paraId="4A343E90" w14:textId="77777777" w:rsidR="002A64F5" w:rsidRDefault="002A64F5">
      <w:pPr>
        <w:keepNext/>
        <w:keepLines/>
        <w:spacing w:after="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5150FFC4" w14:textId="77777777" w:rsidR="002A64F5" w:rsidRDefault="002A64F5">
      <w:pPr>
        <w:keepNext/>
        <w:keepLines/>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2B70D9CC" w14:textId="77777777" w:rsidR="002A64F5" w:rsidRDefault="002A64F5">
      <w:pPr>
        <w:spacing w:after="0" w:line="360" w:lineRule="auto"/>
        <w:ind w:left="4248"/>
        <w:jc w:val="both"/>
        <w:rPr>
          <w:rStyle w:val="Teksttreci40"/>
          <w:rFonts w:ascii="Times New Roman" w:hAnsi="Times New Roman" w:cs="Times New Roman"/>
          <w:bCs/>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2360278D" w14:textId="77777777" w:rsidR="002A64F5" w:rsidRDefault="002A64F5">
      <w:pPr>
        <w:spacing w:after="0" w:line="360" w:lineRule="auto"/>
        <w:ind w:left="4248"/>
        <w:jc w:val="both"/>
        <w:rPr>
          <w:rFonts w:ascii="Times New Roman" w:hAnsi="Times New Roman" w:cs="Times New Roman"/>
          <w:sz w:val="24"/>
          <w:szCs w:val="24"/>
        </w:rPr>
      </w:pPr>
      <w:r>
        <w:rPr>
          <w:rStyle w:val="Teksttreci40"/>
          <w:rFonts w:ascii="Times New Roman" w:hAnsi="Times New Roman" w:cs="Times New Roman"/>
          <w:bCs/>
          <w:color w:val="00000A"/>
          <w:sz w:val="24"/>
          <w:szCs w:val="24"/>
        </w:rPr>
        <w:t>Gminny Zakład Gospodarki Komunalnej</w:t>
      </w:r>
    </w:p>
    <w:p w14:paraId="3ADA07CB" w14:textId="77777777" w:rsidR="002A64F5" w:rsidRDefault="002A64F5">
      <w:pPr>
        <w:spacing w:after="0" w:line="360" w:lineRule="auto"/>
        <w:ind w:left="4248"/>
        <w:jc w:val="both"/>
        <w:rPr>
          <w:rStyle w:val="Teksttreci40"/>
          <w:rFonts w:ascii="Times New Roman" w:hAnsi="Times New Roman" w:cs="Times New Roman"/>
          <w:b/>
          <w:color w:val="00000A"/>
          <w:sz w:val="24"/>
          <w:szCs w:val="24"/>
        </w:rPr>
      </w:pPr>
      <w:r>
        <w:rPr>
          <w:rFonts w:ascii="Times New Roman" w:hAnsi="Times New Roman" w:cs="Times New Roman"/>
          <w:sz w:val="24"/>
          <w:szCs w:val="24"/>
        </w:rPr>
        <w:t>ul. Astrów 4a , 44-321 Marklowice</w:t>
      </w:r>
    </w:p>
    <w:p w14:paraId="5969B9BB"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4807239C"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54EDE7FE"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45E9F0B0"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nazwa/firma, adres)</w:t>
      </w:r>
    </w:p>
    <w:p w14:paraId="3AC35B9E" w14:textId="77777777" w:rsidR="002A64F5" w:rsidRDefault="002A64F5">
      <w:pPr>
        <w:spacing w:after="0" w:line="360" w:lineRule="auto"/>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reprezentowany przez: </w:t>
      </w:r>
    </w:p>
    <w:p w14:paraId="739E8168"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22D757C9"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3A4F8E2A" w14:textId="77777777" w:rsidR="002A64F5" w:rsidRDefault="002A64F5">
      <w:pPr>
        <w:spacing w:before="120"/>
        <w:rPr>
          <w:rFonts w:ascii="Times New Roman" w:eastAsia="Arial" w:hAnsi="Times New Roman" w:cs="Times New Roman"/>
          <w:b/>
          <w:sz w:val="24"/>
          <w:szCs w:val="24"/>
        </w:rPr>
      </w:pPr>
      <w:r>
        <w:rPr>
          <w:rStyle w:val="Teksttreci5"/>
          <w:rFonts w:ascii="Times New Roman" w:hAnsi="Times New Roman" w:cs="Times New Roman"/>
          <w:sz w:val="24"/>
          <w:szCs w:val="24"/>
        </w:rPr>
        <w:t>(imię, nazwisko, stanowisko/podstawa do reprezentacji)</w:t>
      </w:r>
    </w:p>
    <w:p w14:paraId="190DBA6D" w14:textId="77777777" w:rsidR="002A64F5" w:rsidRDefault="002A64F5">
      <w:pPr>
        <w:jc w:val="center"/>
        <w:rPr>
          <w:rFonts w:ascii="Times New Roman" w:eastAsia="Arial" w:hAnsi="Times New Roman" w:cs="Times New Roman"/>
          <w:b/>
          <w:sz w:val="24"/>
          <w:szCs w:val="24"/>
        </w:rPr>
      </w:pPr>
      <w:r>
        <w:rPr>
          <w:rFonts w:ascii="Times New Roman" w:eastAsia="Arial" w:hAnsi="Times New Roman" w:cs="Times New Roman"/>
          <w:b/>
          <w:sz w:val="24"/>
          <w:szCs w:val="24"/>
        </w:rPr>
        <w:t>OŚWIADCZENIE</w:t>
      </w:r>
    </w:p>
    <w:p w14:paraId="3EB5A0EB" w14:textId="77777777" w:rsidR="002A64F5" w:rsidRDefault="002A64F5">
      <w:pPr>
        <w:spacing w:after="0" w:line="360" w:lineRule="auto"/>
        <w:jc w:val="center"/>
        <w:rPr>
          <w:rFonts w:eastAsia="Arial"/>
          <w:color w:val="00000A"/>
        </w:rPr>
      </w:pPr>
      <w:r>
        <w:rPr>
          <w:rFonts w:ascii="Times New Roman" w:eastAsia="Arial" w:hAnsi="Times New Roman" w:cs="Times New Roman"/>
          <w:b/>
          <w:sz w:val="24"/>
          <w:szCs w:val="24"/>
        </w:rPr>
        <w:t xml:space="preserve">wykonawców wspólnie ubiegających się o udzielenie zamówienia z którego wynika, jakie roboty budowlane wykonają poszczególni Wykonawcy </w:t>
      </w:r>
    </w:p>
    <w:p w14:paraId="58EB2F7C" w14:textId="77777777" w:rsidR="002A64F5" w:rsidRDefault="002A64F5">
      <w:pPr>
        <w:pStyle w:val="Default"/>
        <w:spacing w:line="360" w:lineRule="auto"/>
        <w:jc w:val="center"/>
        <w:rPr>
          <w:b/>
          <w:bCs/>
          <w:color w:val="00000A"/>
          <w:szCs w:val="23"/>
        </w:rPr>
      </w:pPr>
      <w:r>
        <w:rPr>
          <w:rFonts w:eastAsia="Arial"/>
          <w:color w:val="00000A"/>
        </w:rPr>
        <w:t xml:space="preserve">(oświadczenie składane jest na podstawie art. 117 ust 4 ustawy </w:t>
      </w:r>
      <w:proofErr w:type="spellStart"/>
      <w:r>
        <w:rPr>
          <w:rFonts w:eastAsia="Arial"/>
          <w:color w:val="00000A"/>
        </w:rPr>
        <w:t>Pzp</w:t>
      </w:r>
      <w:proofErr w:type="spellEnd"/>
      <w:r>
        <w:rPr>
          <w:rFonts w:eastAsia="Arial"/>
          <w:color w:val="00000A"/>
        </w:rPr>
        <w:t>)</w:t>
      </w:r>
    </w:p>
    <w:p w14:paraId="51899943" w14:textId="77777777" w:rsidR="002A64F5" w:rsidRDefault="002A64F5">
      <w:pPr>
        <w:pStyle w:val="Default"/>
        <w:spacing w:line="360" w:lineRule="auto"/>
        <w:jc w:val="center"/>
        <w:rPr>
          <w:b/>
          <w:bCs/>
          <w:color w:val="00000A"/>
          <w:szCs w:val="23"/>
        </w:rPr>
      </w:pPr>
      <w:r>
        <w:rPr>
          <w:b/>
          <w:bCs/>
          <w:color w:val="00000A"/>
          <w:szCs w:val="23"/>
        </w:rPr>
        <w:t xml:space="preserve">W związku ze złożeniem oferty wspólnej oraz zaistnieniem okoliczności </w:t>
      </w:r>
    </w:p>
    <w:p w14:paraId="26C98ACA" w14:textId="77777777" w:rsidR="002A64F5" w:rsidRDefault="002A64F5">
      <w:pPr>
        <w:pStyle w:val="Default"/>
        <w:spacing w:line="360" w:lineRule="auto"/>
        <w:jc w:val="center"/>
        <w:rPr>
          <w:b/>
          <w:bCs/>
          <w:color w:val="00000A"/>
          <w:szCs w:val="23"/>
        </w:rPr>
      </w:pPr>
      <w:r>
        <w:rPr>
          <w:b/>
          <w:bCs/>
          <w:color w:val="00000A"/>
          <w:szCs w:val="23"/>
        </w:rPr>
        <w:t xml:space="preserve">o których mowa w art. 117 ust. 4 ustawy </w:t>
      </w:r>
      <w:proofErr w:type="spellStart"/>
      <w:r>
        <w:rPr>
          <w:b/>
          <w:bCs/>
          <w:color w:val="00000A"/>
          <w:szCs w:val="23"/>
        </w:rPr>
        <w:t>Pzp</w:t>
      </w:r>
      <w:proofErr w:type="spellEnd"/>
      <w:r>
        <w:rPr>
          <w:b/>
          <w:bCs/>
          <w:color w:val="00000A"/>
          <w:szCs w:val="23"/>
        </w:rPr>
        <w:t xml:space="preserve">, oświadczam/oświadczamy*, </w:t>
      </w:r>
    </w:p>
    <w:p w14:paraId="1CDE2CFE" w14:textId="77777777" w:rsidR="002A64F5" w:rsidRDefault="002A64F5">
      <w:pPr>
        <w:pStyle w:val="Default"/>
        <w:spacing w:line="360" w:lineRule="auto"/>
        <w:jc w:val="center"/>
        <w:rPr>
          <w:b/>
          <w:bCs/>
          <w:iCs/>
          <w:color w:val="00000A"/>
          <w:sz w:val="22"/>
          <w:szCs w:val="23"/>
        </w:rPr>
      </w:pPr>
      <w:r>
        <w:rPr>
          <w:b/>
          <w:bCs/>
          <w:color w:val="00000A"/>
          <w:szCs w:val="23"/>
        </w:rPr>
        <w:t>że niżej wymienione roboty budowlane będą wykonane przez następującego Wykonawcę:</w:t>
      </w:r>
    </w:p>
    <w:tbl>
      <w:tblPr>
        <w:tblW w:w="0" w:type="auto"/>
        <w:tblInd w:w="-55" w:type="dxa"/>
        <w:tblLayout w:type="fixed"/>
        <w:tblCellMar>
          <w:left w:w="113" w:type="dxa"/>
        </w:tblCellMar>
        <w:tblLook w:val="0000" w:firstRow="0" w:lastRow="0" w:firstColumn="0" w:lastColumn="0" w:noHBand="0" w:noVBand="0"/>
      </w:tblPr>
      <w:tblGrid>
        <w:gridCol w:w="4605"/>
        <w:gridCol w:w="4715"/>
      </w:tblGrid>
      <w:tr w:rsidR="002A64F5" w14:paraId="7CF772F7" w14:textId="77777777">
        <w:tc>
          <w:tcPr>
            <w:tcW w:w="4605" w:type="dxa"/>
            <w:tcBorders>
              <w:top w:val="single" w:sz="4" w:space="0" w:color="000000"/>
              <w:left w:val="single" w:sz="4" w:space="0" w:color="000000"/>
              <w:bottom w:val="single" w:sz="4" w:space="0" w:color="000000"/>
            </w:tcBorders>
            <w:shd w:val="clear" w:color="auto" w:fill="D9D9D9"/>
            <w:vAlign w:val="center"/>
          </w:tcPr>
          <w:p w14:paraId="1270DC4D" w14:textId="77777777" w:rsidR="002A64F5" w:rsidRDefault="002A64F5">
            <w:pPr>
              <w:pStyle w:val="Default"/>
              <w:jc w:val="center"/>
              <w:rPr>
                <w:b/>
                <w:bCs/>
                <w:iCs/>
                <w:color w:val="00000A"/>
                <w:sz w:val="22"/>
                <w:szCs w:val="23"/>
              </w:rPr>
            </w:pPr>
            <w:r>
              <w:rPr>
                <w:b/>
                <w:bCs/>
                <w:iCs/>
                <w:color w:val="00000A"/>
                <w:sz w:val="22"/>
                <w:szCs w:val="23"/>
              </w:rPr>
              <w:t>Nazwa Wykonawcy</w:t>
            </w:r>
          </w:p>
        </w:tc>
        <w:tc>
          <w:tcPr>
            <w:tcW w:w="4715" w:type="dxa"/>
            <w:tcBorders>
              <w:top w:val="single" w:sz="4" w:space="0" w:color="000000"/>
              <w:left w:val="single" w:sz="4" w:space="0" w:color="000000"/>
              <w:bottom w:val="single" w:sz="4" w:space="0" w:color="000000"/>
              <w:right w:val="single" w:sz="4" w:space="0" w:color="000000"/>
            </w:tcBorders>
            <w:shd w:val="clear" w:color="auto" w:fill="D9D9D9"/>
          </w:tcPr>
          <w:p w14:paraId="0EC02927" w14:textId="77777777" w:rsidR="002A64F5" w:rsidRDefault="002A64F5">
            <w:pPr>
              <w:pStyle w:val="Default"/>
              <w:jc w:val="center"/>
            </w:pPr>
            <w:r>
              <w:rPr>
                <w:b/>
                <w:bCs/>
                <w:iCs/>
                <w:color w:val="00000A"/>
                <w:sz w:val="22"/>
                <w:szCs w:val="23"/>
              </w:rPr>
              <w:t>Rodzaj i zakres robót wykonywanych przez danego Wykonawcę</w:t>
            </w:r>
          </w:p>
        </w:tc>
      </w:tr>
      <w:tr w:rsidR="002A64F5" w14:paraId="1142ECFB" w14:textId="77777777">
        <w:tc>
          <w:tcPr>
            <w:tcW w:w="4605" w:type="dxa"/>
            <w:tcBorders>
              <w:top w:val="single" w:sz="4" w:space="0" w:color="000000"/>
              <w:left w:val="single" w:sz="4" w:space="0" w:color="000000"/>
              <w:bottom w:val="single" w:sz="4" w:space="0" w:color="000000"/>
            </w:tcBorders>
            <w:shd w:val="clear" w:color="auto" w:fill="auto"/>
          </w:tcPr>
          <w:p w14:paraId="3C02579B"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40E7A21C" w14:textId="77777777" w:rsidR="002A64F5" w:rsidRDefault="002A64F5">
            <w:pPr>
              <w:pStyle w:val="Default"/>
              <w:snapToGrid w:val="0"/>
              <w:jc w:val="center"/>
              <w:rPr>
                <w:b/>
                <w:bCs/>
                <w:color w:val="00000A"/>
                <w:szCs w:val="23"/>
              </w:rPr>
            </w:pPr>
          </w:p>
        </w:tc>
      </w:tr>
      <w:tr w:rsidR="002A64F5" w14:paraId="5B603484" w14:textId="77777777">
        <w:tc>
          <w:tcPr>
            <w:tcW w:w="4605" w:type="dxa"/>
            <w:tcBorders>
              <w:top w:val="single" w:sz="4" w:space="0" w:color="000000"/>
              <w:left w:val="single" w:sz="4" w:space="0" w:color="000000"/>
              <w:bottom w:val="single" w:sz="4" w:space="0" w:color="000000"/>
            </w:tcBorders>
            <w:shd w:val="clear" w:color="auto" w:fill="auto"/>
          </w:tcPr>
          <w:p w14:paraId="4F8A26BC"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01FCD411" w14:textId="77777777" w:rsidR="002A64F5" w:rsidRDefault="002A64F5">
            <w:pPr>
              <w:pStyle w:val="Default"/>
              <w:snapToGrid w:val="0"/>
              <w:jc w:val="center"/>
              <w:rPr>
                <w:b/>
                <w:bCs/>
                <w:color w:val="00000A"/>
                <w:szCs w:val="23"/>
              </w:rPr>
            </w:pPr>
          </w:p>
        </w:tc>
      </w:tr>
      <w:tr w:rsidR="002A64F5" w14:paraId="53C93533" w14:textId="77777777">
        <w:tc>
          <w:tcPr>
            <w:tcW w:w="4605" w:type="dxa"/>
            <w:tcBorders>
              <w:top w:val="single" w:sz="4" w:space="0" w:color="000000"/>
              <w:left w:val="single" w:sz="4" w:space="0" w:color="000000"/>
              <w:bottom w:val="single" w:sz="4" w:space="0" w:color="000000"/>
            </w:tcBorders>
            <w:shd w:val="clear" w:color="auto" w:fill="auto"/>
          </w:tcPr>
          <w:p w14:paraId="14CB8978"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5F657F15" w14:textId="77777777" w:rsidR="002A64F5" w:rsidRDefault="002A64F5">
            <w:pPr>
              <w:pStyle w:val="Default"/>
              <w:snapToGrid w:val="0"/>
              <w:jc w:val="center"/>
              <w:rPr>
                <w:b/>
                <w:bCs/>
                <w:color w:val="00000A"/>
                <w:szCs w:val="23"/>
              </w:rPr>
            </w:pPr>
          </w:p>
        </w:tc>
      </w:tr>
    </w:tbl>
    <w:p w14:paraId="690AC6EF" w14:textId="77777777" w:rsidR="002A64F5" w:rsidRDefault="002A64F5">
      <w:pPr>
        <w:widowControl w:val="0"/>
        <w:tabs>
          <w:tab w:val="left" w:pos="6521"/>
        </w:tabs>
        <w:spacing w:before="240" w:after="0" w:line="360" w:lineRule="auto"/>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 xml:space="preserve">Niniejsze oświadczenie należy złożyć tylko w przypadku gdy zachodzą okoliczności </w:t>
      </w:r>
    </w:p>
    <w:p w14:paraId="5D7E9DC2" w14:textId="77777777" w:rsidR="002A64F5" w:rsidRDefault="002A64F5">
      <w:pPr>
        <w:widowControl w:val="0"/>
        <w:tabs>
          <w:tab w:val="left" w:pos="6521"/>
        </w:tabs>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u w:val="single"/>
        </w:rPr>
        <w:t xml:space="preserve">o których mowa w art. 117 ust. 4 ustawy </w:t>
      </w:r>
      <w:proofErr w:type="spellStart"/>
      <w:r>
        <w:rPr>
          <w:rFonts w:ascii="Times New Roman" w:eastAsia="Arial" w:hAnsi="Times New Roman" w:cs="Times New Roman"/>
          <w:sz w:val="24"/>
          <w:szCs w:val="24"/>
          <w:u w:val="single"/>
        </w:rPr>
        <w:t>Pzp</w:t>
      </w:r>
      <w:proofErr w:type="spellEnd"/>
      <w:r>
        <w:rPr>
          <w:rFonts w:ascii="Times New Roman" w:eastAsia="Arial" w:hAnsi="Times New Roman" w:cs="Times New Roman"/>
          <w:sz w:val="24"/>
          <w:szCs w:val="24"/>
          <w:u w:val="single"/>
        </w:rPr>
        <w:t>.</w:t>
      </w:r>
    </w:p>
    <w:p w14:paraId="5D76FAA2" w14:textId="77777777" w:rsidR="002A64F5" w:rsidRDefault="002A64F5">
      <w:pPr>
        <w:spacing w:before="240" w:after="0" w:line="360" w:lineRule="auto"/>
        <w:jc w:val="both"/>
        <w:rPr>
          <w:rFonts w:ascii="Times New Roman" w:hAnsi="Times New Roman" w:cs="Times New Roman"/>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w:t>
      </w:r>
      <w:r>
        <w:rPr>
          <w:rFonts w:ascii="Times New Roman" w:hAnsi="Times New Roman" w:cs="Times New Roman"/>
          <w:sz w:val="16"/>
        </w:rPr>
        <w:t xml:space="preserve"> </w:t>
      </w:r>
      <w:r>
        <w:rPr>
          <w:rFonts w:ascii="Times New Roman" w:hAnsi="Times New Roman" w:cs="Times New Roman"/>
          <w:sz w:val="24"/>
          <w:szCs w:val="24"/>
        </w:rPr>
        <w:t>KAŻDEGO WYKONAWCĘ WSPÓLNIE UBIEGAJĄCEGO SIĘ O UDZIELENIE ZAMÓWIENIA LUB PRZEZ PEŁNOMOCNIKA</w:t>
      </w:r>
    </w:p>
    <w:p w14:paraId="387A0CEB" w14:textId="77777777" w:rsidR="002A64F5" w:rsidRDefault="002A64F5">
      <w:pPr>
        <w:pStyle w:val="Stopka0"/>
        <w:jc w:val="right"/>
        <w:rPr>
          <w:rFonts w:ascii="Times New Roman" w:hAnsi="Times New Roman" w:cs="Times New Roman"/>
        </w:rPr>
      </w:pPr>
    </w:p>
    <w:p w14:paraId="3D4E54B6" w14:textId="77777777" w:rsidR="002A64F5" w:rsidRDefault="002A64F5">
      <w:pPr>
        <w:sectPr w:rsidR="002A64F5">
          <w:footerReference w:type="default" r:id="rId14"/>
          <w:pgSz w:w="11906" w:h="16838"/>
          <w:pgMar w:top="993" w:right="1416" w:bottom="1417" w:left="1417" w:header="708" w:footer="362" w:gutter="0"/>
          <w:cols w:space="708"/>
          <w:docGrid w:linePitch="600" w:charSpace="36864"/>
        </w:sectPr>
      </w:pPr>
    </w:p>
    <w:p w14:paraId="01148C95" w14:textId="77777777" w:rsidR="002A64F5" w:rsidRDefault="002A64F5">
      <w:pPr>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lastRenderedPageBreak/>
        <w:t>Załącznik nr 4 do SWZ – wykaz wykonanych robót budowlanych</w:t>
      </w:r>
    </w:p>
    <w:p w14:paraId="0C61E807" w14:textId="77777777" w:rsidR="002A64F5" w:rsidRDefault="002A64F5">
      <w:pPr>
        <w:spacing w:after="0" w:line="360" w:lineRule="auto"/>
        <w:ind w:left="8496"/>
        <w:jc w:val="both"/>
        <w:rPr>
          <w:rStyle w:val="Teksttreci40"/>
          <w:rFonts w:ascii="Times New Roman" w:hAnsi="Times New Roman" w:cs="Times New Roman"/>
          <w:bCs/>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230F1B5A" w14:textId="77777777" w:rsidR="002A64F5" w:rsidRDefault="002A64F5">
      <w:pPr>
        <w:spacing w:after="0" w:line="360" w:lineRule="auto"/>
        <w:ind w:left="8496"/>
        <w:jc w:val="both"/>
        <w:rPr>
          <w:rFonts w:ascii="Times New Roman" w:hAnsi="Times New Roman" w:cs="Times New Roman"/>
          <w:sz w:val="24"/>
          <w:szCs w:val="24"/>
        </w:rPr>
      </w:pPr>
      <w:r>
        <w:rPr>
          <w:rStyle w:val="Teksttreci40"/>
          <w:rFonts w:ascii="Times New Roman" w:hAnsi="Times New Roman" w:cs="Times New Roman"/>
          <w:bCs/>
          <w:color w:val="00000A"/>
          <w:sz w:val="24"/>
          <w:szCs w:val="24"/>
        </w:rPr>
        <w:t>Gminny Zakład Gospodarki Komunalnej</w:t>
      </w:r>
    </w:p>
    <w:p w14:paraId="159923A0" w14:textId="77777777" w:rsidR="002A64F5" w:rsidRDefault="002A64F5">
      <w:pPr>
        <w:spacing w:after="0" w:line="360" w:lineRule="auto"/>
        <w:ind w:left="8496"/>
        <w:jc w:val="both"/>
        <w:rPr>
          <w:rStyle w:val="Nagwek220"/>
          <w:rFonts w:ascii="Times New Roman" w:hAnsi="Times New Roman" w:cs="Times New Roman"/>
          <w:b/>
          <w:color w:val="00000A"/>
          <w:sz w:val="24"/>
          <w:szCs w:val="24"/>
        </w:rPr>
      </w:pPr>
      <w:r>
        <w:rPr>
          <w:rFonts w:ascii="Times New Roman" w:hAnsi="Times New Roman" w:cs="Times New Roman"/>
          <w:sz w:val="24"/>
          <w:szCs w:val="24"/>
        </w:rPr>
        <w:t>ul. Astrów 4A, 44-321 Marklowice</w:t>
      </w:r>
    </w:p>
    <w:p w14:paraId="2EF87DBE" w14:textId="77777777" w:rsidR="002A64F5" w:rsidRDefault="002A64F5">
      <w:pPr>
        <w:keepNext/>
        <w:keepLines/>
        <w:spacing w:after="0" w:line="360" w:lineRule="auto"/>
        <w:jc w:val="both"/>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0DFC9E3B" w14:textId="77777777" w:rsidR="002A64F5" w:rsidRDefault="002A64F5">
      <w:pPr>
        <w:keepNext/>
        <w:keepLines/>
        <w:spacing w:after="0" w:line="360" w:lineRule="auto"/>
        <w:jc w:val="both"/>
      </w:pPr>
    </w:p>
    <w:p w14:paraId="2F4F021B" w14:textId="77777777" w:rsidR="002A64F5" w:rsidRDefault="002A64F5">
      <w:pPr>
        <w:keepNext/>
        <w:keepLines/>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05109EA4"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69A2A6B8"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1FE2DEB0"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5D85CF11"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nazwa/firma, adres)</w:t>
      </w:r>
    </w:p>
    <w:p w14:paraId="7165A3CD" w14:textId="77777777" w:rsidR="002A64F5" w:rsidRDefault="002A64F5">
      <w:pPr>
        <w:spacing w:after="0" w:line="360" w:lineRule="auto"/>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reprezentowany przez: </w:t>
      </w:r>
    </w:p>
    <w:p w14:paraId="6349ED80"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2629356C"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15F3359F" w14:textId="77777777" w:rsidR="002A64F5" w:rsidRDefault="002A64F5">
      <w:pPr>
        <w:spacing w:after="0" w:line="360" w:lineRule="auto"/>
        <w:rPr>
          <w:rFonts w:ascii="Times New Roman" w:hAnsi="Times New Roman" w:cs="Times New Roman"/>
          <w:bCs/>
        </w:rPr>
      </w:pPr>
      <w:r>
        <w:rPr>
          <w:rStyle w:val="Teksttreci5"/>
          <w:rFonts w:ascii="Times New Roman" w:hAnsi="Times New Roman" w:cs="Times New Roman"/>
          <w:sz w:val="24"/>
          <w:szCs w:val="24"/>
        </w:rPr>
        <w:t>(imię, nazwisko, stanowisko/podstawa do reprezentacji)</w:t>
      </w:r>
    </w:p>
    <w:tbl>
      <w:tblPr>
        <w:tblW w:w="0" w:type="auto"/>
        <w:tblInd w:w="-373" w:type="dxa"/>
        <w:tblLayout w:type="fixed"/>
        <w:tblCellMar>
          <w:left w:w="113" w:type="dxa"/>
        </w:tblCellMar>
        <w:tblLook w:val="0000" w:firstRow="0" w:lastRow="0" w:firstColumn="0" w:lastColumn="0" w:noHBand="0" w:noVBand="0"/>
      </w:tblPr>
      <w:tblGrid>
        <w:gridCol w:w="1985"/>
        <w:gridCol w:w="5952"/>
        <w:gridCol w:w="82"/>
        <w:gridCol w:w="2043"/>
        <w:gridCol w:w="1984"/>
        <w:gridCol w:w="1133"/>
        <w:gridCol w:w="2098"/>
      </w:tblGrid>
      <w:tr w:rsidR="002A64F5" w14:paraId="17DD0A5F" w14:textId="77777777">
        <w:trPr>
          <w:trHeight w:val="604"/>
        </w:trPr>
        <w:tc>
          <w:tcPr>
            <w:tcW w:w="1985" w:type="dxa"/>
            <w:tcBorders>
              <w:top w:val="single" w:sz="4" w:space="0" w:color="000000"/>
              <w:left w:val="single" w:sz="4" w:space="0" w:color="000000"/>
              <w:bottom w:val="single" w:sz="4" w:space="0" w:color="000000"/>
            </w:tcBorders>
            <w:shd w:val="clear" w:color="auto" w:fill="F3F3F3"/>
            <w:vAlign w:val="center"/>
          </w:tcPr>
          <w:p w14:paraId="2E5CCFE2" w14:textId="77777777" w:rsidR="002A64F5" w:rsidRDefault="002A64F5">
            <w:pPr>
              <w:spacing w:after="0" w:line="100" w:lineRule="atLeast"/>
              <w:ind w:left="-142" w:right="-108"/>
              <w:jc w:val="center"/>
              <w:rPr>
                <w:rFonts w:ascii="Times New Roman" w:hAnsi="Times New Roman" w:cs="Times New Roman"/>
                <w:bCs/>
              </w:rPr>
            </w:pPr>
            <w:r>
              <w:rPr>
                <w:rFonts w:ascii="Times New Roman" w:hAnsi="Times New Roman" w:cs="Times New Roman"/>
                <w:bCs/>
              </w:rPr>
              <w:t>Nazwa Wykonawcy</w:t>
            </w:r>
          </w:p>
          <w:p w14:paraId="399FD0A4" w14:textId="77777777" w:rsidR="002A64F5" w:rsidRDefault="002A64F5">
            <w:pPr>
              <w:tabs>
                <w:tab w:val="left" w:pos="2338"/>
                <w:tab w:val="left" w:pos="4520"/>
                <w:tab w:val="left" w:pos="6083"/>
                <w:tab w:val="left" w:pos="7300"/>
                <w:tab w:val="left" w:pos="9209"/>
              </w:tabs>
              <w:spacing w:after="0" w:line="100" w:lineRule="atLeast"/>
              <w:ind w:left="-142" w:right="-108"/>
              <w:jc w:val="center"/>
              <w:rPr>
                <w:rFonts w:ascii="Times New Roman" w:hAnsi="Times New Roman" w:cs="Times New Roman"/>
                <w:bCs/>
              </w:rPr>
            </w:pPr>
            <w:r>
              <w:rPr>
                <w:rFonts w:ascii="Times New Roman" w:hAnsi="Times New Roman" w:cs="Times New Roman"/>
                <w:bCs/>
              </w:rPr>
              <w:t>(podmiotu), wykazującego posiadanie doświadczenia</w:t>
            </w:r>
          </w:p>
        </w:tc>
        <w:tc>
          <w:tcPr>
            <w:tcW w:w="5952" w:type="dxa"/>
            <w:tcBorders>
              <w:top w:val="single" w:sz="4" w:space="0" w:color="000000"/>
              <w:left w:val="single" w:sz="4" w:space="0" w:color="000000"/>
              <w:bottom w:val="single" w:sz="4" w:space="0" w:color="000000"/>
            </w:tcBorders>
            <w:shd w:val="clear" w:color="auto" w:fill="F3F3F3"/>
            <w:vAlign w:val="center"/>
          </w:tcPr>
          <w:p w14:paraId="4313FE9E"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Rodzaj zamówienia</w:t>
            </w:r>
            <w:r>
              <w:rPr>
                <w:rFonts w:ascii="Times New Roman" w:hAnsi="Times New Roman" w:cs="Times New Roman"/>
                <w:bCs/>
              </w:rPr>
              <w:br/>
              <w:t>(Należy podać informacje, na podstawie których Zamawiający będzie mógł jednoznacznie stwierdzić spełnianie przez Wykonawcę warunków udziału w postępowaniu w tym zakresie)</w:t>
            </w:r>
          </w:p>
        </w:tc>
        <w:tc>
          <w:tcPr>
            <w:tcW w:w="2125" w:type="dxa"/>
            <w:gridSpan w:val="2"/>
            <w:tcBorders>
              <w:top w:val="single" w:sz="4" w:space="0" w:color="000000"/>
              <w:left w:val="single" w:sz="4" w:space="0" w:color="000000"/>
              <w:bottom w:val="single" w:sz="4" w:space="0" w:color="000000"/>
            </w:tcBorders>
            <w:shd w:val="clear" w:color="auto" w:fill="F3F3F3"/>
            <w:vAlign w:val="center"/>
          </w:tcPr>
          <w:p w14:paraId="711BC179" w14:textId="77777777" w:rsidR="002A64F5" w:rsidRDefault="002A64F5">
            <w:pPr>
              <w:spacing w:line="100" w:lineRule="atLeast"/>
              <w:jc w:val="center"/>
              <w:rPr>
                <w:rFonts w:ascii="Times New Roman" w:hAnsi="Times New Roman" w:cs="Times New Roman"/>
                <w:bCs/>
              </w:rPr>
            </w:pPr>
            <w:r>
              <w:rPr>
                <w:rFonts w:ascii="Times New Roman" w:hAnsi="Times New Roman" w:cs="Times New Roman"/>
                <w:bCs/>
              </w:rPr>
              <w:t>Wartość brutto wykonanych robót [PLN]</w:t>
            </w:r>
          </w:p>
        </w:tc>
        <w:tc>
          <w:tcPr>
            <w:tcW w:w="1984" w:type="dxa"/>
            <w:tcBorders>
              <w:top w:val="single" w:sz="4" w:space="0" w:color="000000"/>
              <w:left w:val="single" w:sz="4" w:space="0" w:color="000000"/>
              <w:bottom w:val="single" w:sz="4" w:space="0" w:color="000000"/>
            </w:tcBorders>
            <w:shd w:val="clear" w:color="auto" w:fill="F3F3F3"/>
            <w:vAlign w:val="center"/>
          </w:tcPr>
          <w:p w14:paraId="50DA2323"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Data wykonania zamówienia (zgodnie</w:t>
            </w:r>
          </w:p>
          <w:p w14:paraId="5B82CA02"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z zawartą umową)</w:t>
            </w:r>
          </w:p>
        </w:tc>
        <w:tc>
          <w:tcPr>
            <w:tcW w:w="1133" w:type="dxa"/>
            <w:tcBorders>
              <w:top w:val="single" w:sz="4" w:space="0" w:color="000000"/>
              <w:left w:val="single" w:sz="4" w:space="0" w:color="000000"/>
              <w:bottom w:val="single" w:sz="4" w:space="0" w:color="000000"/>
            </w:tcBorders>
            <w:shd w:val="clear" w:color="auto" w:fill="F3F3F3"/>
            <w:vAlign w:val="center"/>
          </w:tcPr>
          <w:p w14:paraId="438C95D4" w14:textId="77777777" w:rsidR="002A64F5" w:rsidRDefault="002A64F5">
            <w:pPr>
              <w:spacing w:after="0"/>
              <w:ind w:left="-108" w:right="-108"/>
              <w:jc w:val="center"/>
              <w:rPr>
                <w:rFonts w:ascii="Times New Roman" w:hAnsi="Times New Roman" w:cs="Times New Roman"/>
                <w:bCs/>
              </w:rPr>
            </w:pPr>
            <w:r>
              <w:rPr>
                <w:rFonts w:ascii="Times New Roman" w:hAnsi="Times New Roman" w:cs="Times New Roman"/>
                <w:bCs/>
              </w:rPr>
              <w:t>Miejsce wykonania</w:t>
            </w:r>
          </w:p>
        </w:tc>
        <w:tc>
          <w:tcPr>
            <w:tcW w:w="209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5CBD76" w14:textId="77777777" w:rsidR="002A64F5" w:rsidRDefault="002A64F5">
            <w:pPr>
              <w:spacing w:after="0"/>
              <w:ind w:left="-108" w:right="-108"/>
              <w:jc w:val="center"/>
            </w:pPr>
            <w:r>
              <w:rPr>
                <w:rFonts w:ascii="Times New Roman" w:hAnsi="Times New Roman" w:cs="Times New Roman"/>
                <w:bCs/>
              </w:rPr>
              <w:t>Podmioty, na rzecz których roboty zostały wykonane</w:t>
            </w:r>
          </w:p>
        </w:tc>
      </w:tr>
      <w:tr w:rsidR="002A64F5" w14:paraId="79C67B9F"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15E3A253" w14:textId="77777777" w:rsidR="002A64F5" w:rsidRDefault="002A64F5">
            <w:pPr>
              <w:snapToGrid w:val="0"/>
              <w:jc w:val="both"/>
              <w:rPr>
                <w:rFonts w:ascii="Times New Roman" w:hAnsi="Times New Roman" w:cs="Times New Roman"/>
                <w:b/>
              </w:rPr>
            </w:pPr>
          </w:p>
        </w:tc>
        <w:tc>
          <w:tcPr>
            <w:tcW w:w="5952" w:type="dxa"/>
            <w:tcBorders>
              <w:top w:val="single" w:sz="4" w:space="0" w:color="000000"/>
              <w:left w:val="single" w:sz="4" w:space="0" w:color="000000"/>
              <w:bottom w:val="single" w:sz="4" w:space="0" w:color="000000"/>
            </w:tcBorders>
            <w:shd w:val="clear" w:color="auto" w:fill="auto"/>
          </w:tcPr>
          <w:p w14:paraId="58D70C63" w14:textId="77777777" w:rsidR="002A64F5" w:rsidRDefault="002A64F5">
            <w:pPr>
              <w:snapToGrid w:val="0"/>
              <w:jc w:val="both"/>
              <w:rPr>
                <w:rFonts w:ascii="Times New Roman" w:hAnsi="Times New Roman" w:cs="Times New Roman"/>
                <w:b/>
              </w:rPr>
            </w:pPr>
          </w:p>
        </w:tc>
        <w:tc>
          <w:tcPr>
            <w:tcW w:w="2125" w:type="dxa"/>
            <w:gridSpan w:val="2"/>
            <w:tcBorders>
              <w:top w:val="single" w:sz="4" w:space="0" w:color="000000"/>
              <w:left w:val="single" w:sz="4" w:space="0" w:color="000000"/>
              <w:bottom w:val="single" w:sz="4" w:space="0" w:color="000000"/>
            </w:tcBorders>
            <w:shd w:val="clear" w:color="auto" w:fill="auto"/>
          </w:tcPr>
          <w:p w14:paraId="4D0321AF"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0C3009C0"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29F2AFB1"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E4AE1D4" w14:textId="77777777" w:rsidR="002A64F5" w:rsidRDefault="002A64F5">
            <w:pPr>
              <w:snapToGrid w:val="0"/>
              <w:jc w:val="both"/>
              <w:rPr>
                <w:rFonts w:ascii="Times New Roman" w:hAnsi="Times New Roman" w:cs="Times New Roman"/>
                <w:b/>
              </w:rPr>
            </w:pPr>
          </w:p>
        </w:tc>
      </w:tr>
      <w:tr w:rsidR="002A64F5" w14:paraId="70D13894"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4E817B65" w14:textId="77777777" w:rsidR="002A64F5" w:rsidRDefault="002A64F5">
            <w:pPr>
              <w:snapToGrid w:val="0"/>
              <w:jc w:val="both"/>
              <w:rPr>
                <w:rFonts w:ascii="Times New Roman" w:hAnsi="Times New Roman" w:cs="Times New Roman"/>
                <w:b/>
              </w:rPr>
            </w:pPr>
          </w:p>
        </w:tc>
        <w:tc>
          <w:tcPr>
            <w:tcW w:w="5952" w:type="dxa"/>
            <w:tcBorders>
              <w:top w:val="single" w:sz="4" w:space="0" w:color="000000"/>
              <w:left w:val="single" w:sz="4" w:space="0" w:color="000000"/>
              <w:bottom w:val="single" w:sz="4" w:space="0" w:color="000000"/>
            </w:tcBorders>
            <w:shd w:val="clear" w:color="auto" w:fill="auto"/>
          </w:tcPr>
          <w:p w14:paraId="5867BC9D" w14:textId="77777777" w:rsidR="002A64F5" w:rsidRDefault="002A64F5">
            <w:pPr>
              <w:snapToGrid w:val="0"/>
              <w:jc w:val="both"/>
              <w:rPr>
                <w:rFonts w:ascii="Times New Roman" w:hAnsi="Times New Roman" w:cs="Times New Roman"/>
                <w:b/>
              </w:rPr>
            </w:pPr>
          </w:p>
        </w:tc>
        <w:tc>
          <w:tcPr>
            <w:tcW w:w="2125" w:type="dxa"/>
            <w:gridSpan w:val="2"/>
            <w:tcBorders>
              <w:top w:val="single" w:sz="4" w:space="0" w:color="000000"/>
              <w:left w:val="single" w:sz="4" w:space="0" w:color="000000"/>
              <w:bottom w:val="single" w:sz="4" w:space="0" w:color="000000"/>
            </w:tcBorders>
            <w:shd w:val="clear" w:color="auto" w:fill="auto"/>
          </w:tcPr>
          <w:p w14:paraId="1EBBB498"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220BF1BA"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3F45437D"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F3AE0DC" w14:textId="77777777" w:rsidR="002A64F5" w:rsidRDefault="002A64F5">
            <w:pPr>
              <w:snapToGrid w:val="0"/>
              <w:jc w:val="both"/>
              <w:rPr>
                <w:rFonts w:ascii="Times New Roman" w:hAnsi="Times New Roman" w:cs="Times New Roman"/>
                <w:b/>
              </w:rPr>
            </w:pPr>
          </w:p>
        </w:tc>
      </w:tr>
      <w:tr w:rsidR="002A64F5" w14:paraId="3CED2A50"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25746BBF" w14:textId="77777777" w:rsidR="002A64F5" w:rsidRDefault="002A64F5">
            <w:pPr>
              <w:snapToGrid w:val="0"/>
              <w:jc w:val="both"/>
              <w:rPr>
                <w:rFonts w:ascii="Times New Roman" w:hAnsi="Times New Roman" w:cs="Times New Roman"/>
                <w:b/>
              </w:rPr>
            </w:pPr>
          </w:p>
        </w:tc>
        <w:tc>
          <w:tcPr>
            <w:tcW w:w="6034" w:type="dxa"/>
            <w:gridSpan w:val="2"/>
            <w:tcBorders>
              <w:top w:val="single" w:sz="4" w:space="0" w:color="000000"/>
              <w:left w:val="single" w:sz="4" w:space="0" w:color="000000"/>
              <w:bottom w:val="single" w:sz="4" w:space="0" w:color="000000"/>
            </w:tcBorders>
            <w:shd w:val="clear" w:color="auto" w:fill="auto"/>
          </w:tcPr>
          <w:p w14:paraId="7E563A1A" w14:textId="77777777" w:rsidR="002A64F5" w:rsidRDefault="002A64F5">
            <w:pPr>
              <w:snapToGrid w:val="0"/>
              <w:jc w:val="both"/>
              <w:rPr>
                <w:rFonts w:ascii="Times New Roman" w:hAnsi="Times New Roman" w:cs="Times New Roman"/>
                <w:b/>
              </w:rPr>
            </w:pPr>
          </w:p>
        </w:tc>
        <w:tc>
          <w:tcPr>
            <w:tcW w:w="2043" w:type="dxa"/>
            <w:tcBorders>
              <w:top w:val="single" w:sz="4" w:space="0" w:color="000000"/>
              <w:left w:val="single" w:sz="4" w:space="0" w:color="000000"/>
              <w:bottom w:val="single" w:sz="4" w:space="0" w:color="000000"/>
            </w:tcBorders>
            <w:shd w:val="clear" w:color="auto" w:fill="auto"/>
          </w:tcPr>
          <w:p w14:paraId="4CFFEEBB"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11765C5F"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04C2533A"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2DFF79B7" w14:textId="77777777" w:rsidR="002A64F5" w:rsidRDefault="002A64F5">
            <w:pPr>
              <w:snapToGrid w:val="0"/>
              <w:jc w:val="both"/>
              <w:rPr>
                <w:rFonts w:ascii="Times New Roman" w:hAnsi="Times New Roman" w:cs="Times New Roman"/>
                <w:b/>
              </w:rPr>
            </w:pPr>
          </w:p>
        </w:tc>
      </w:tr>
      <w:tr w:rsidR="002A64F5" w14:paraId="580FB253"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717D07D1" w14:textId="77777777" w:rsidR="002A64F5" w:rsidRDefault="002A64F5">
            <w:pPr>
              <w:snapToGrid w:val="0"/>
              <w:jc w:val="both"/>
              <w:rPr>
                <w:rFonts w:ascii="Times New Roman" w:hAnsi="Times New Roman" w:cs="Times New Roman"/>
                <w:b/>
              </w:rPr>
            </w:pPr>
          </w:p>
        </w:tc>
        <w:tc>
          <w:tcPr>
            <w:tcW w:w="6034" w:type="dxa"/>
            <w:gridSpan w:val="2"/>
            <w:tcBorders>
              <w:top w:val="single" w:sz="4" w:space="0" w:color="000000"/>
              <w:left w:val="single" w:sz="4" w:space="0" w:color="000000"/>
              <w:bottom w:val="single" w:sz="4" w:space="0" w:color="000000"/>
            </w:tcBorders>
            <w:shd w:val="clear" w:color="auto" w:fill="auto"/>
          </w:tcPr>
          <w:p w14:paraId="64A1C513" w14:textId="77777777" w:rsidR="002A64F5" w:rsidRDefault="002A64F5">
            <w:pPr>
              <w:snapToGrid w:val="0"/>
              <w:jc w:val="both"/>
              <w:rPr>
                <w:rFonts w:ascii="Times New Roman" w:hAnsi="Times New Roman" w:cs="Times New Roman"/>
                <w:b/>
              </w:rPr>
            </w:pPr>
          </w:p>
        </w:tc>
        <w:tc>
          <w:tcPr>
            <w:tcW w:w="2043" w:type="dxa"/>
            <w:tcBorders>
              <w:top w:val="single" w:sz="4" w:space="0" w:color="000000"/>
              <w:left w:val="single" w:sz="4" w:space="0" w:color="000000"/>
              <w:bottom w:val="single" w:sz="4" w:space="0" w:color="000000"/>
            </w:tcBorders>
            <w:shd w:val="clear" w:color="auto" w:fill="auto"/>
          </w:tcPr>
          <w:p w14:paraId="2D125653"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338681A0"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4A2797F0"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BFCB098" w14:textId="77777777" w:rsidR="002A64F5" w:rsidRDefault="002A64F5">
            <w:pPr>
              <w:snapToGrid w:val="0"/>
              <w:jc w:val="both"/>
              <w:rPr>
                <w:rFonts w:ascii="Times New Roman" w:hAnsi="Times New Roman" w:cs="Times New Roman"/>
                <w:b/>
              </w:rPr>
            </w:pPr>
          </w:p>
        </w:tc>
      </w:tr>
    </w:tbl>
    <w:p w14:paraId="6D3904C6" w14:textId="77777777" w:rsidR="002A64F5" w:rsidRDefault="002A64F5">
      <w:pPr>
        <w:widowControl w:val="0"/>
        <w:tabs>
          <w:tab w:val="left" w:pos="0"/>
        </w:tabs>
        <w:spacing w:before="240" w:after="240" w:line="360" w:lineRule="auto"/>
        <w:ind w:left="142"/>
        <w:jc w:val="both"/>
        <w:rPr>
          <w:rFonts w:ascii="Times New Roman" w:hAnsi="Times New Roman" w:cs="Times New Roman"/>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 WYKONAWCY</w:t>
      </w:r>
    </w:p>
    <w:p w14:paraId="3F790BFA" w14:textId="56A53023" w:rsidR="002A64F5" w:rsidRDefault="002A64F5">
      <w:pPr>
        <w:jc w:val="both"/>
        <w:rPr>
          <w:rFonts w:ascii="Times New Roman" w:hAnsi="Times New Roman" w:cs="Times New Roman"/>
          <w:sz w:val="24"/>
          <w:szCs w:val="24"/>
        </w:rPr>
      </w:pPr>
      <w:r>
        <w:rPr>
          <w:rFonts w:ascii="Times New Roman" w:hAnsi="Times New Roman" w:cs="Times New Roman"/>
          <w:sz w:val="24"/>
          <w:szCs w:val="24"/>
        </w:rPr>
        <w:t xml:space="preserve">Do wykazu należy dołączyć dowody określające czy wykazane roboty budowlane zostały wykonane należycie, przy czym dowodami, </w:t>
      </w:r>
      <w:r>
        <w:rPr>
          <w:rFonts w:ascii="Times New Roman" w:hAnsi="Times New Roman" w:cs="Times New Roman"/>
          <w:sz w:val="24"/>
          <w:szCs w:val="24"/>
        </w:rPr>
        <w:br/>
        <w:t>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p>
    <w:p w14:paraId="1A3489D5" w14:textId="785CC549" w:rsidR="00462493" w:rsidRDefault="00462493">
      <w:pPr>
        <w:suppressAutoHyphens w:val="0"/>
        <w:spacing w:after="0" w:line="240" w:lineRule="auto"/>
        <w:rPr>
          <w:rFonts w:ascii="Times New Roman" w:hAnsi="Times New Roman" w:cs="Times New Roman"/>
          <w:sz w:val="24"/>
          <w:szCs w:val="24"/>
        </w:rPr>
      </w:pPr>
    </w:p>
    <w:sectPr w:rsidR="00462493">
      <w:footerReference w:type="default" r:id="rId15"/>
      <w:headerReference w:type="first" r:id="rId16"/>
      <w:footerReference w:type="first" r:id="rId17"/>
      <w:pgSz w:w="16838" w:h="11906" w:orient="landscape"/>
      <w:pgMar w:top="1417" w:right="993" w:bottom="1416" w:left="1417" w:header="708" w:footer="362"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0777" w14:textId="77777777" w:rsidR="004A131A" w:rsidRDefault="004A131A">
      <w:pPr>
        <w:spacing w:after="0" w:line="240" w:lineRule="auto"/>
      </w:pPr>
      <w:r>
        <w:separator/>
      </w:r>
    </w:p>
  </w:endnote>
  <w:endnote w:type="continuationSeparator" w:id="0">
    <w:p w14:paraId="6F5D68C2" w14:textId="77777777" w:rsidR="004A131A" w:rsidRDefault="004A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00"/>
    <w:family w:val="roman"/>
    <w:pitch w:val="default"/>
  </w:font>
  <w:font w:name="font919">
    <w:altName w:val="Calibri"/>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MSTT31f16d5a04o223088S00">
    <w:altName w:val="Yu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9F2E" w14:textId="77777777" w:rsidR="002A64F5" w:rsidRDefault="002A64F5">
    <w:pPr>
      <w:pStyle w:val="Stopka0"/>
      <w:rPr>
        <w:sz w:val="20"/>
        <w:szCs w:val="20"/>
      </w:rPr>
    </w:pPr>
  </w:p>
  <w:p w14:paraId="5779703E" w14:textId="77777777" w:rsidR="002A64F5" w:rsidRDefault="002A64F5">
    <w:pPr>
      <w:pStyle w:val="Stopka0"/>
      <w:rPr>
        <w:sz w:val="20"/>
        <w:szCs w:val="20"/>
      </w:rPr>
    </w:pPr>
  </w:p>
  <w:p w14:paraId="68D3CDC4"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33</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DB57" w14:textId="77777777" w:rsidR="002A64F5" w:rsidRDefault="002A64F5">
    <w:pPr>
      <w:pStyle w:val="Stopka0"/>
      <w:rPr>
        <w:sz w:val="20"/>
        <w:szCs w:val="20"/>
      </w:rPr>
    </w:pPr>
  </w:p>
  <w:p w14:paraId="263D47BD"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1372" w14:textId="77777777" w:rsidR="002A64F5" w:rsidRDefault="002A6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1232" w14:textId="77777777" w:rsidR="004A131A" w:rsidRDefault="004A131A">
      <w:pPr>
        <w:spacing w:after="0" w:line="240" w:lineRule="auto"/>
      </w:pPr>
      <w:r>
        <w:separator/>
      </w:r>
    </w:p>
  </w:footnote>
  <w:footnote w:type="continuationSeparator" w:id="0">
    <w:p w14:paraId="72F027A5" w14:textId="77777777" w:rsidR="004A131A" w:rsidRDefault="004A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CB4" w14:textId="77777777" w:rsidR="002A64F5" w:rsidRDefault="002A64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upperRoman"/>
      <w:pStyle w:val="Nagwek3"/>
      <w:lvlText w:val="%1."/>
      <w:lvlJc w:val="left"/>
      <w:pPr>
        <w:tabs>
          <w:tab w:val="num" w:pos="0"/>
        </w:tabs>
        <w:ind w:left="720" w:hanging="360"/>
      </w:pPr>
      <w:rPr>
        <w:rFonts w:cs="Arial"/>
        <w:color w:val="00000A"/>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Arial" w:hAnsi="Arial" w:cs="Arial"/>
        <w:b w:val="0"/>
        <w:color w:val="00000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rPr>
        <w:rFonts w:ascii="Symbol" w:hAnsi="Symbol" w:cs="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Times New Roman" w:hAnsi="Times New Roman" w:cs="Arial"/>
        <w:b w:val="0"/>
        <w:bCs/>
        <w:color w:val="00000A"/>
        <w:sz w:val="24"/>
        <w:szCs w:val="24"/>
      </w:rPr>
    </w:lvl>
    <w:lvl w:ilvl="1">
      <w:start w:val="1"/>
      <w:numFmt w:val="lowerLetter"/>
      <w:lvlText w:val="%2."/>
      <w:lvlJc w:val="left"/>
      <w:pPr>
        <w:tabs>
          <w:tab w:val="num" w:pos="0"/>
        </w:tabs>
        <w:ind w:left="1080" w:hanging="360"/>
      </w:pPr>
    </w:lvl>
    <w:lvl w:ilvl="2">
      <w:start w:val="1"/>
      <w:numFmt w:val="bullet"/>
      <w:lvlText w:val=""/>
      <w:lvlJc w:val="left"/>
      <w:pPr>
        <w:tabs>
          <w:tab w:val="num" w:pos="0"/>
        </w:tabs>
        <w:ind w:left="1800" w:hanging="18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Times New Roman" w:hAnsi="Times New Roman" w:cs="Arial"/>
        <w:b w:val="0"/>
        <w:bCs w:val="0"/>
        <w:color w:val="00000A"/>
        <w:sz w:val="24"/>
        <w:szCs w:val="24"/>
        <w:shd w:val="clear" w:color="auto" w:fill="FF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Arial"/>
        <w:color w:val="00000A"/>
        <w:sz w:val="24"/>
        <w:szCs w:val="24"/>
        <w:shd w:val="clear" w:color="auto" w:fill="FF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1216" w:hanging="360"/>
      </w:pPr>
      <w:rPr>
        <w:rFonts w:ascii="Times New Roman" w:hAnsi="Times New Roman" w:cs="Arial"/>
        <w:bCs/>
        <w:color w:val="00000A"/>
        <w:sz w:val="24"/>
        <w:szCs w:val="24"/>
      </w:rPr>
    </w:lvl>
    <w:lvl w:ilvl="1">
      <w:start w:val="1"/>
      <w:numFmt w:val="lowerLetter"/>
      <w:lvlText w:val="%2."/>
      <w:lvlJc w:val="left"/>
      <w:pPr>
        <w:tabs>
          <w:tab w:val="num" w:pos="0"/>
        </w:tabs>
        <w:ind w:left="1936" w:hanging="360"/>
      </w:pPr>
    </w:lvl>
    <w:lvl w:ilvl="2">
      <w:start w:val="1"/>
      <w:numFmt w:val="lowerRoman"/>
      <w:lvlText w:val="%3."/>
      <w:lvlJc w:val="right"/>
      <w:pPr>
        <w:tabs>
          <w:tab w:val="num" w:pos="0"/>
        </w:tabs>
        <w:ind w:left="2656" w:hanging="180"/>
      </w:pPr>
    </w:lvl>
    <w:lvl w:ilvl="3">
      <w:start w:val="1"/>
      <w:numFmt w:val="decimal"/>
      <w:lvlText w:val="%4."/>
      <w:lvlJc w:val="left"/>
      <w:pPr>
        <w:tabs>
          <w:tab w:val="num" w:pos="0"/>
        </w:tabs>
        <w:ind w:left="3376" w:hanging="360"/>
      </w:pPr>
    </w:lvl>
    <w:lvl w:ilvl="4">
      <w:start w:val="1"/>
      <w:numFmt w:val="lowerLetter"/>
      <w:lvlText w:val="%5."/>
      <w:lvlJc w:val="left"/>
      <w:pPr>
        <w:tabs>
          <w:tab w:val="num" w:pos="0"/>
        </w:tabs>
        <w:ind w:left="4096" w:hanging="360"/>
      </w:pPr>
    </w:lvl>
    <w:lvl w:ilvl="5">
      <w:start w:val="1"/>
      <w:numFmt w:val="lowerRoman"/>
      <w:lvlText w:val="%6."/>
      <w:lvlJc w:val="right"/>
      <w:pPr>
        <w:tabs>
          <w:tab w:val="num" w:pos="0"/>
        </w:tabs>
        <w:ind w:left="4816" w:hanging="180"/>
      </w:pPr>
    </w:lvl>
    <w:lvl w:ilvl="6">
      <w:start w:val="1"/>
      <w:numFmt w:val="decimal"/>
      <w:lvlText w:val="%7."/>
      <w:lvlJc w:val="left"/>
      <w:pPr>
        <w:tabs>
          <w:tab w:val="num" w:pos="0"/>
        </w:tabs>
        <w:ind w:left="5536" w:hanging="360"/>
      </w:pPr>
    </w:lvl>
    <w:lvl w:ilvl="7">
      <w:start w:val="1"/>
      <w:numFmt w:val="lowerLetter"/>
      <w:lvlText w:val="%8."/>
      <w:lvlJc w:val="left"/>
      <w:pPr>
        <w:tabs>
          <w:tab w:val="num" w:pos="0"/>
        </w:tabs>
        <w:ind w:left="6256" w:hanging="360"/>
      </w:pPr>
    </w:lvl>
    <w:lvl w:ilvl="8">
      <w:start w:val="1"/>
      <w:numFmt w:val="lowerRoman"/>
      <w:lvlText w:val="%9."/>
      <w:lvlJc w:val="right"/>
      <w:pPr>
        <w:tabs>
          <w:tab w:val="num" w:pos="0"/>
        </w:tabs>
        <w:ind w:left="6976"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Times New Roman" w:hAnsi="Times New Roman" w:cs="Arial"/>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204" w:hanging="360"/>
      </w:pPr>
      <w:rPr>
        <w:rFonts w:ascii="Times New Roman" w:hAnsi="Times New Roman" w:cs="Arial"/>
        <w:color w:val="00000A"/>
        <w:sz w:val="24"/>
        <w:szCs w:val="24"/>
      </w:r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848" w:hanging="360"/>
      </w:pPr>
      <w:rPr>
        <w:rFonts w:ascii="Times New Roman" w:eastAsia="Times New Roman" w:hAnsi="Times New Roman" w:cs="Arial"/>
        <w:b w:val="0"/>
        <w:bCs w:val="0"/>
        <w:color w:val="00000A"/>
        <w:sz w:val="24"/>
        <w:szCs w:val="24"/>
      </w:rPr>
    </w:lvl>
    <w:lvl w:ilvl="1">
      <w:start w:val="1"/>
      <w:numFmt w:val="lowerLetter"/>
      <w:lvlText w:val="%2."/>
      <w:lvlJc w:val="left"/>
      <w:pPr>
        <w:tabs>
          <w:tab w:val="num" w:pos="0"/>
        </w:tabs>
        <w:ind w:left="2568" w:hanging="360"/>
      </w:pPr>
    </w:lvl>
    <w:lvl w:ilvl="2">
      <w:start w:val="1"/>
      <w:numFmt w:val="lowerRoman"/>
      <w:lvlText w:val="%3."/>
      <w:lvlJc w:val="right"/>
      <w:pPr>
        <w:tabs>
          <w:tab w:val="num" w:pos="0"/>
        </w:tabs>
        <w:ind w:left="3288" w:hanging="180"/>
      </w:pPr>
    </w:lvl>
    <w:lvl w:ilvl="3">
      <w:start w:val="1"/>
      <w:numFmt w:val="decimal"/>
      <w:lvlText w:val="%4."/>
      <w:lvlJc w:val="left"/>
      <w:pPr>
        <w:tabs>
          <w:tab w:val="num" w:pos="0"/>
        </w:tabs>
        <w:ind w:left="4008" w:hanging="360"/>
      </w:pPr>
    </w:lvl>
    <w:lvl w:ilvl="4">
      <w:start w:val="1"/>
      <w:numFmt w:val="lowerLetter"/>
      <w:lvlText w:val="%5."/>
      <w:lvlJc w:val="left"/>
      <w:pPr>
        <w:tabs>
          <w:tab w:val="num" w:pos="0"/>
        </w:tabs>
        <w:ind w:left="4728" w:hanging="360"/>
      </w:pPr>
    </w:lvl>
    <w:lvl w:ilvl="5">
      <w:start w:val="1"/>
      <w:numFmt w:val="lowerRoman"/>
      <w:lvlText w:val="%6."/>
      <w:lvlJc w:val="right"/>
      <w:pPr>
        <w:tabs>
          <w:tab w:val="num" w:pos="0"/>
        </w:tabs>
        <w:ind w:left="5448" w:hanging="180"/>
      </w:pPr>
    </w:lvl>
    <w:lvl w:ilvl="6">
      <w:start w:val="1"/>
      <w:numFmt w:val="decimal"/>
      <w:lvlText w:val="%7."/>
      <w:lvlJc w:val="left"/>
      <w:pPr>
        <w:tabs>
          <w:tab w:val="num" w:pos="0"/>
        </w:tabs>
        <w:ind w:left="6168" w:hanging="360"/>
      </w:pPr>
    </w:lvl>
    <w:lvl w:ilvl="7">
      <w:start w:val="1"/>
      <w:numFmt w:val="lowerLetter"/>
      <w:lvlText w:val="%8."/>
      <w:lvlJc w:val="left"/>
      <w:pPr>
        <w:tabs>
          <w:tab w:val="num" w:pos="0"/>
        </w:tabs>
        <w:ind w:left="6888" w:hanging="360"/>
      </w:pPr>
    </w:lvl>
    <w:lvl w:ilvl="8">
      <w:start w:val="1"/>
      <w:numFmt w:val="lowerRoman"/>
      <w:lvlText w:val="%9."/>
      <w:lvlJc w:val="right"/>
      <w:pPr>
        <w:tabs>
          <w:tab w:val="num" w:pos="0"/>
        </w:tabs>
        <w:ind w:left="7608"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hAnsi="Times New Roman" w:cs="Arial"/>
        <w:b w:val="0"/>
        <w:bCs w:val="0"/>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Times New Roman" w:hAnsi="Times New Roman" w:cs="Arial"/>
        <w:b/>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1080" w:hanging="360"/>
      </w:pPr>
      <w:rPr>
        <w:rFonts w:ascii="Times New Roman" w:hAnsi="Times New Roman" w:cs="Times New Roman"/>
        <w:color w:val="00000A"/>
        <w:sz w:val="24"/>
        <w:szCs w:val="24"/>
        <w:lang w:eastAsia="ar-SA" w:bidi="ar-SA"/>
      </w:rPr>
    </w:lvl>
    <w:lvl w:ilvl="1">
      <w:start w:val="1"/>
      <w:numFmt w:val="lowerLetter"/>
      <w:lvlText w:val="%2."/>
      <w:lvlJc w:val="left"/>
      <w:pPr>
        <w:tabs>
          <w:tab w:val="num" w:pos="0"/>
        </w:tabs>
        <w:ind w:left="1800" w:hanging="360"/>
      </w:pPr>
      <w:rPr>
        <w:rFonts w:ascii="Courier New" w:hAnsi="Courier New" w:cs="Courier New"/>
      </w:rPr>
    </w:lvl>
    <w:lvl w:ilvl="2">
      <w:start w:val="1"/>
      <w:numFmt w:val="lowerRoman"/>
      <w:lvlText w:val="%3."/>
      <w:lvlJc w:val="right"/>
      <w:pPr>
        <w:tabs>
          <w:tab w:val="num" w:pos="0"/>
        </w:tabs>
        <w:ind w:left="2520" w:hanging="180"/>
      </w:pPr>
      <w:rPr>
        <w:rFonts w:ascii="Wingdings" w:hAnsi="Wingdings" w:cs="Wingdings"/>
      </w:rPr>
    </w:lvl>
    <w:lvl w:ilvl="3">
      <w:start w:val="1"/>
      <w:numFmt w:val="decimal"/>
      <w:lvlText w:val="%4."/>
      <w:lvlJc w:val="left"/>
      <w:pPr>
        <w:tabs>
          <w:tab w:val="num" w:pos="0"/>
        </w:tabs>
        <w:ind w:left="3240" w:hanging="360"/>
      </w:pPr>
      <w:rPr>
        <w:rFonts w:ascii="Symbol" w:hAnsi="Symbol" w:cs="Symbol"/>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4"/>
        <w:szCs w:val="24"/>
        <w:lang w:eastAsia="ar-SA"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146" w:hanging="360"/>
      </w:pPr>
      <w:rPr>
        <w:rFonts w:ascii="Times New Roman" w:hAnsi="Times New Roman" w:cs="Times New Roman"/>
        <w:color w:val="00000A"/>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Arial"/>
        <w:strike/>
        <w:sz w:val="24"/>
        <w:szCs w:val="24"/>
      </w:rPr>
    </w:lvl>
    <w:lvl w:ilvl="1">
      <w:start w:val="1"/>
      <w:numFmt w:val="bullet"/>
      <w:lvlText w:val="o"/>
      <w:lvlJc w:val="left"/>
      <w:pPr>
        <w:tabs>
          <w:tab w:val="num" w:pos="0"/>
        </w:tabs>
        <w:ind w:left="1866" w:hanging="360"/>
      </w:pPr>
      <w:rPr>
        <w:rFonts w:ascii="Courier New" w:hAnsi="Courier New" w:cs="Times New Roman"/>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Times New Roman"/>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Times New Roman"/>
      </w:rPr>
    </w:lvl>
    <w:lvl w:ilvl="8">
      <w:start w:val="1"/>
      <w:numFmt w:val="bullet"/>
      <w:lvlText w:val=""/>
      <w:lvlJc w:val="left"/>
      <w:pPr>
        <w:tabs>
          <w:tab w:val="num" w:pos="0"/>
        </w:tabs>
        <w:ind w:left="6906" w:hanging="360"/>
      </w:pPr>
      <w:rPr>
        <w:rFonts w:ascii="Wingdings" w:hAnsi="Wingdings" w:cs="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Arial"/>
        <w:b/>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360"/>
      </w:pPr>
      <w:rPr>
        <w:rFonts w:ascii="Arial" w:hAnsi="Arial" w:cs="Arial"/>
        <w:b w:val="0"/>
        <w:bCs/>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Times New Roman" w:hAnsi="Times New Roman" w:cs="Arial"/>
        <w:b w:val="0"/>
        <w:bCs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Times New Roman"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eastAsia="Times New Roman" w:hAnsi="Times New Roman" w:cs="Arial"/>
        <w:i w:val="0"/>
        <w:color w:val="000000"/>
        <w:sz w:val="24"/>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Times New Roman" w:hAnsi="Times New Roman" w:cs="Arial"/>
        <w:color w:val="00000A"/>
        <w:sz w:val="22"/>
        <w:szCs w:val="22"/>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1778"/>
        </w:tabs>
        <w:ind w:left="1778" w:hanging="360"/>
      </w:pPr>
      <w:rPr>
        <w:rFonts w:ascii="Times New Roman" w:hAnsi="Times New Roman"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1004" w:hanging="360"/>
      </w:pPr>
      <w:rPr>
        <w:rFonts w:ascii="Times New Roman" w:hAnsi="Times New Roman" w:cs="Times New Roman"/>
        <w:sz w:val="24"/>
        <w:szCs w:val="24"/>
      </w:rPr>
    </w:lvl>
    <w:lvl w:ilvl="1">
      <w:start w:val="1"/>
      <w:numFmt w:val="lowerLetter"/>
      <w:lvlText w:val="%2."/>
      <w:lvlJc w:val="left"/>
      <w:pPr>
        <w:tabs>
          <w:tab w:val="num" w:pos="0"/>
        </w:tabs>
        <w:ind w:left="1724" w:hanging="360"/>
      </w:pPr>
      <w:rPr>
        <w:rFonts w:ascii="Times New Roman" w:hAnsi="Times New Roman" w:cs="Times New Roman"/>
        <w:sz w:val="24"/>
        <w:szCs w:val="24"/>
      </w:rPr>
    </w:lvl>
    <w:lvl w:ilvl="2">
      <w:start w:val="1"/>
      <w:numFmt w:val="lowerRoman"/>
      <w:lvlText w:val="%3."/>
      <w:lvlJc w:val="right"/>
      <w:pPr>
        <w:tabs>
          <w:tab w:val="num" w:pos="0"/>
        </w:tabs>
        <w:ind w:left="2444" w:hanging="180"/>
      </w:pPr>
      <w:rPr>
        <w:rFonts w:ascii="Times New Roman" w:hAnsi="Times New Roman" w:cs="Times New Roman"/>
        <w:sz w:val="24"/>
        <w:szCs w:val="24"/>
      </w:rPr>
    </w:lvl>
    <w:lvl w:ilvl="3">
      <w:start w:val="1"/>
      <w:numFmt w:val="decimal"/>
      <w:lvlText w:val="%4."/>
      <w:lvlJc w:val="left"/>
      <w:pPr>
        <w:tabs>
          <w:tab w:val="num" w:pos="0"/>
        </w:tabs>
        <w:ind w:left="3164" w:hanging="360"/>
      </w:pPr>
      <w:rPr>
        <w:rFonts w:ascii="Times New Roman" w:hAnsi="Times New Roman" w:cs="Times New Roman"/>
        <w:sz w:val="24"/>
        <w:szCs w:val="24"/>
      </w:rPr>
    </w:lvl>
    <w:lvl w:ilvl="4">
      <w:start w:val="1"/>
      <w:numFmt w:val="lowerLetter"/>
      <w:lvlText w:val="%5."/>
      <w:lvlJc w:val="left"/>
      <w:pPr>
        <w:tabs>
          <w:tab w:val="num" w:pos="0"/>
        </w:tabs>
        <w:ind w:left="3884" w:hanging="360"/>
      </w:pPr>
      <w:rPr>
        <w:rFonts w:ascii="Times New Roman" w:hAnsi="Times New Roman" w:cs="Times New Roman"/>
        <w:sz w:val="24"/>
        <w:szCs w:val="24"/>
      </w:rPr>
    </w:lvl>
    <w:lvl w:ilvl="5">
      <w:start w:val="1"/>
      <w:numFmt w:val="lowerRoman"/>
      <w:lvlText w:val="%6."/>
      <w:lvlJc w:val="right"/>
      <w:pPr>
        <w:tabs>
          <w:tab w:val="num" w:pos="0"/>
        </w:tabs>
        <w:ind w:left="4604" w:hanging="180"/>
      </w:pPr>
      <w:rPr>
        <w:rFonts w:ascii="Times New Roman" w:hAnsi="Times New Roman" w:cs="Times New Roman"/>
        <w:sz w:val="24"/>
        <w:szCs w:val="24"/>
      </w:rPr>
    </w:lvl>
    <w:lvl w:ilvl="6">
      <w:start w:val="1"/>
      <w:numFmt w:val="decimal"/>
      <w:lvlText w:val="%7."/>
      <w:lvlJc w:val="left"/>
      <w:pPr>
        <w:tabs>
          <w:tab w:val="num" w:pos="0"/>
        </w:tabs>
        <w:ind w:left="5324" w:hanging="360"/>
      </w:pPr>
      <w:rPr>
        <w:rFonts w:ascii="Times New Roman" w:hAnsi="Times New Roman" w:cs="Times New Roman"/>
        <w:sz w:val="24"/>
        <w:szCs w:val="24"/>
      </w:rPr>
    </w:lvl>
    <w:lvl w:ilvl="7">
      <w:start w:val="1"/>
      <w:numFmt w:val="lowerLetter"/>
      <w:lvlText w:val="%8."/>
      <w:lvlJc w:val="left"/>
      <w:pPr>
        <w:tabs>
          <w:tab w:val="num" w:pos="0"/>
        </w:tabs>
        <w:ind w:left="6044" w:hanging="360"/>
      </w:pPr>
      <w:rPr>
        <w:rFonts w:ascii="Times New Roman" w:hAnsi="Times New Roman" w:cs="Times New Roman"/>
        <w:sz w:val="24"/>
        <w:szCs w:val="24"/>
      </w:rPr>
    </w:lvl>
    <w:lvl w:ilvl="8">
      <w:start w:val="1"/>
      <w:numFmt w:val="lowerRoman"/>
      <w:lvlText w:val="%9."/>
      <w:lvlJc w:val="right"/>
      <w:pPr>
        <w:tabs>
          <w:tab w:val="num" w:pos="0"/>
        </w:tabs>
        <w:ind w:left="6764" w:hanging="180"/>
      </w:pPr>
      <w:rPr>
        <w:rFonts w:ascii="Times New Roman" w:hAnsi="Times New Roman" w:cs="Times New Roman"/>
        <w:sz w:val="24"/>
        <w:szCs w:val="24"/>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444" w:hanging="180"/>
      </w:pPr>
      <w:rPr>
        <w:rFonts w:cs="Times New Roman"/>
      </w:rPr>
    </w:lvl>
    <w:lvl w:ilvl="3">
      <w:start w:val="1"/>
      <w:numFmt w:val="lowerLetter"/>
      <w:lvlText w:val="%4)"/>
      <w:lvlJc w:val="left"/>
      <w:pPr>
        <w:tabs>
          <w:tab w:val="num" w:pos="0"/>
        </w:tabs>
        <w:ind w:left="3164" w:hanging="360"/>
      </w:pPr>
      <w:rPr>
        <w:rFonts w:eastAsia="TimesNewRoman" w:cs="Aria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3" w15:restartNumberingAfterBreak="0">
    <w:nsid w:val="00000018"/>
    <w:multiLevelType w:val="multilevel"/>
    <w:tmpl w:val="00000018"/>
    <w:name w:val="WW8Num24"/>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ascii="Times New Roman" w:hAnsi="Times New Roman" w:cs="Times New Roman"/>
        <w:b w:val="0"/>
        <w:color w:val="00000A"/>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name w:val="WW8Num25"/>
    <w:lvl w:ilvl="0">
      <w:start w:val="1"/>
      <w:numFmt w:val="upperRoman"/>
      <w:lvlText w:val="%1."/>
      <w:lvlJc w:val="right"/>
      <w:pPr>
        <w:tabs>
          <w:tab w:val="num" w:pos="0"/>
        </w:tabs>
        <w:ind w:left="360" w:hanging="360"/>
      </w:pPr>
      <w:rPr>
        <w:rFonts w:ascii="Arial" w:hAnsi="Arial" w:cs="Arial"/>
        <w:b/>
        <w:bCs w:val="0"/>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cs="Aria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0000001A"/>
    <w:multiLevelType w:val="multilevel"/>
    <w:tmpl w:val="0000001A"/>
    <w:name w:val="WW8Num2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ascii="Times New Roman" w:hAnsi="Times New Roman" w:cs="Arial"/>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hAnsi="Times New Roman" w:cs="Arial"/>
        <w:b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hAnsi="Times New Roman" w:cs="Times New Roman"/>
        <w:b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360" w:hanging="360"/>
      </w:pPr>
      <w:rPr>
        <w:rFonts w:ascii="Times New Roman" w:hAnsi="Times New Roman" w:cs="Arial"/>
        <w:bCs/>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80" w:hanging="360"/>
      </w:pPr>
      <w:rPr>
        <w:rFonts w:ascii="Arial" w:hAnsi="Arial" w:cs="Arial"/>
        <w:b w:val="0"/>
        <w:bCs w:val="0"/>
        <w:color w:val="00000A"/>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cs="Arial"/>
        <w:bCs/>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Arial"/>
        <w:color w:val="00000A"/>
        <w:sz w:val="24"/>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lowerLetter"/>
      <w:lvlText w:val="%1)"/>
      <w:lvlJc w:val="left"/>
      <w:pPr>
        <w:tabs>
          <w:tab w:val="num" w:pos="0"/>
        </w:tabs>
        <w:ind w:left="1080" w:hanging="360"/>
      </w:pPr>
      <w:rPr>
        <w:rFonts w:cs="Arial"/>
        <w:color w:val="00000A"/>
        <w:sz w:val="24"/>
        <w:szCs w:val="24"/>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lowerLetter"/>
      <w:lvlText w:val="%4)"/>
      <w:lvlJc w:val="left"/>
      <w:pPr>
        <w:tabs>
          <w:tab w:val="num" w:pos="0"/>
        </w:tabs>
        <w:ind w:left="3240" w:hanging="360"/>
      </w:pPr>
      <w:rPr>
        <w:rFonts w:ascii="Times New Roman" w:hAnsi="Times New Roman" w:cs="Times New Roman"/>
        <w:sz w:val="24"/>
        <w:szCs w:val="24"/>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00000023"/>
    <w:multiLevelType w:val="multilevel"/>
    <w:tmpl w:val="00000023"/>
    <w:name w:val="WW8Num35"/>
    <w:lvl w:ilvl="0">
      <w:start w:val="1"/>
      <w:numFmt w:val="decimal"/>
      <w:lvlText w:val="%1)"/>
      <w:lvlJc w:val="left"/>
      <w:pPr>
        <w:tabs>
          <w:tab w:val="num" w:pos="0"/>
        </w:tabs>
        <w:ind w:left="1204" w:hanging="360"/>
      </w:pPr>
      <w:rPr>
        <w:rFonts w:ascii="Times New Roman" w:hAnsi="Times New Roman" w:cs="Arial"/>
        <w:sz w:val="24"/>
        <w:szCs w:val="24"/>
      </w:rPr>
    </w:lvl>
    <w:lvl w:ilvl="1">
      <w:start w:val="1"/>
      <w:numFmt w:val="lowerLetter"/>
      <w:lvlText w:val="%2."/>
      <w:lvlJc w:val="left"/>
      <w:pPr>
        <w:tabs>
          <w:tab w:val="num" w:pos="0"/>
        </w:tabs>
        <w:ind w:left="1924" w:hanging="360"/>
      </w:pPr>
      <w:rPr>
        <w:rFonts w:cs="font919"/>
        <w:b w:val="0"/>
        <w:sz w:val="22"/>
      </w:r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1353" w:hanging="360"/>
      </w:pPr>
      <w:rPr>
        <w:rFonts w:ascii="Times New Roman" w:hAnsi="Times New Roman" w:cs="Times New Roman"/>
        <w:b/>
        <w:bCs/>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6" w15:restartNumberingAfterBreak="0">
    <w:nsid w:val="00000025"/>
    <w:multiLevelType w:val="multilevel"/>
    <w:tmpl w:val="00000025"/>
    <w:name w:val="WW8Num37"/>
    <w:lvl w:ilvl="0">
      <w:start w:val="1"/>
      <w:numFmt w:val="decimal"/>
      <w:lvlText w:val="%1."/>
      <w:lvlJc w:val="left"/>
      <w:pPr>
        <w:tabs>
          <w:tab w:val="num" w:pos="720"/>
        </w:tabs>
        <w:ind w:left="720" w:hanging="360"/>
      </w:pPr>
      <w:rPr>
        <w:rFonts w:ascii="Arial" w:hAnsi="Arial" w:cs="Arial"/>
        <w:b w:val="0"/>
        <w:bCs/>
        <w:color w:val="00000A"/>
        <w:sz w:val="24"/>
        <w:szCs w:val="24"/>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440"/>
        </w:tabs>
        <w:ind w:left="1440" w:hanging="1080"/>
      </w:pPr>
    </w:lvl>
    <w:lvl w:ilvl="8">
      <w:start w:val="1"/>
      <w:numFmt w:val="decimal"/>
      <w:lvlText w:val="%1.%2.%3.%4.%5.%6.%7.%8.%9."/>
      <w:lvlJc w:val="left"/>
      <w:pPr>
        <w:tabs>
          <w:tab w:val="num" w:pos="1800"/>
        </w:tabs>
        <w:ind w:left="1800" w:hanging="1440"/>
      </w:pPr>
    </w:lvl>
  </w:abstractNum>
  <w:abstractNum w:abstractNumId="37" w15:restartNumberingAfterBreak="0">
    <w:nsid w:val="00000026"/>
    <w:multiLevelType w:val="multilevel"/>
    <w:tmpl w:val="00000026"/>
    <w:name w:val="WW8Num38"/>
    <w:lvl w:ilvl="0">
      <w:start w:val="1"/>
      <w:numFmt w:val="bullet"/>
      <w:lvlText w:val=""/>
      <w:lvlJc w:val="left"/>
      <w:pPr>
        <w:tabs>
          <w:tab w:val="num" w:pos="0"/>
        </w:tabs>
        <w:ind w:left="720" w:hanging="360"/>
      </w:pPr>
      <w:rPr>
        <w:rFonts w:ascii="Symbol" w:hAnsi="Symbol" w:cs="Arial"/>
        <w:b w:val="0"/>
        <w:bCs w:val="0"/>
        <w:color w:val="00000A"/>
        <w:sz w:val="24"/>
        <w:szCs w:val="24"/>
      </w:rPr>
    </w:lvl>
    <w:lvl w:ilvl="1">
      <w:start w:val="1"/>
      <w:numFmt w:val="bullet"/>
      <w:lvlText w:val="o"/>
      <w:lvlJc w:val="left"/>
      <w:pPr>
        <w:tabs>
          <w:tab w:val="num" w:pos="0"/>
        </w:tabs>
        <w:ind w:left="1440" w:hanging="360"/>
      </w:pPr>
      <w:rPr>
        <w:rFonts w:ascii="Courier New" w:hAnsi="Courier New"/>
        <w:sz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color w:val="00000A"/>
        <w:sz w:val="24"/>
        <w:szCs w:val="24"/>
      </w:rPr>
    </w:lvl>
    <w:lvl w:ilvl="4">
      <w:start w:val="1"/>
      <w:numFmt w:val="bullet"/>
      <w:lvlText w:val="o"/>
      <w:lvlJc w:val="left"/>
      <w:pPr>
        <w:tabs>
          <w:tab w:val="num" w:pos="0"/>
        </w:tabs>
        <w:ind w:left="3600" w:hanging="360"/>
      </w:pPr>
      <w:rPr>
        <w:rFonts w:ascii="Courier New" w:hAnsi="Courier New"/>
        <w:sz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color w:val="00000A"/>
        <w:sz w:val="24"/>
        <w:szCs w:val="24"/>
      </w:rPr>
    </w:lvl>
    <w:lvl w:ilvl="7">
      <w:start w:val="1"/>
      <w:numFmt w:val="bullet"/>
      <w:lvlText w:val="o"/>
      <w:lvlJc w:val="left"/>
      <w:pPr>
        <w:tabs>
          <w:tab w:val="num" w:pos="0"/>
        </w:tabs>
        <w:ind w:left="5760" w:hanging="360"/>
      </w:pPr>
      <w:rPr>
        <w:rFonts w:ascii="Courier New" w:hAnsi="Courier New"/>
        <w:sz w:val="20"/>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8Num39"/>
    <w:lvl w:ilvl="0">
      <w:start w:val="1"/>
      <w:numFmt w:val="decimal"/>
      <w:lvlText w:val="%1)"/>
      <w:lvlJc w:val="left"/>
      <w:pPr>
        <w:tabs>
          <w:tab w:val="num" w:pos="0"/>
        </w:tabs>
        <w:ind w:left="720" w:hanging="360"/>
      </w:pPr>
      <w:rPr>
        <w:rFonts w:cs="Arial"/>
        <w:szCs w:val="24"/>
      </w:rPr>
    </w:lvl>
    <w:lvl w:ilvl="1">
      <w:start w:val="1"/>
      <w:numFmt w:val="lowerLetter"/>
      <w:lvlText w:val="%2."/>
      <w:lvlJc w:val="left"/>
      <w:pPr>
        <w:tabs>
          <w:tab w:val="num" w:pos="0"/>
        </w:tabs>
        <w:ind w:left="1440" w:hanging="360"/>
      </w:pPr>
      <w:rPr>
        <w:rFonts w:cs="Arial"/>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Arial"/>
        <w:i w:val="0"/>
        <w:sz w:val="24"/>
        <w:szCs w:val="24"/>
      </w:rPr>
    </w:lvl>
  </w:abstractNum>
  <w:abstractNum w:abstractNumId="40" w15:restartNumberingAfterBreak="0">
    <w:nsid w:val="55520238"/>
    <w:multiLevelType w:val="hybridMultilevel"/>
    <w:tmpl w:val="4B705E64"/>
    <w:lvl w:ilvl="0" w:tplc="1F2C5332">
      <w:start w:val="1"/>
      <w:numFmt w:val="decimal"/>
      <w:lvlText w:val="12.%1."/>
      <w:lvlJc w:val="left"/>
      <w:pPr>
        <w:ind w:left="720" w:hanging="360"/>
      </w:pPr>
      <w:rPr>
        <w:rFonts w:hint="default"/>
        <w:b/>
        <w:bCs/>
      </w:rPr>
    </w:lvl>
    <w:lvl w:ilvl="1" w:tplc="7A74386A">
      <w:start w:val="1"/>
      <w:numFmt w:val="decimal"/>
      <w:lvlText w:val="%2."/>
      <w:lvlJc w:val="left"/>
      <w:pPr>
        <w:ind w:left="1440" w:hanging="360"/>
      </w:pPr>
      <w:rPr>
        <w:rFonts w:hint="default"/>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406C77"/>
    <w:multiLevelType w:val="hybridMultilevel"/>
    <w:tmpl w:val="C16849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C14512"/>
    <w:multiLevelType w:val="hybridMultilevel"/>
    <w:tmpl w:val="2B943EBC"/>
    <w:name w:val="WW8Num313"/>
    <w:lvl w:ilvl="0" w:tplc="28A0EC02">
      <w:start w:val="4"/>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D765E2"/>
    <w:multiLevelType w:val="singleLevel"/>
    <w:tmpl w:val="00000008"/>
    <w:lvl w:ilvl="0">
      <w:start w:val="1"/>
      <w:numFmt w:val="decimal"/>
      <w:lvlText w:val="%1)"/>
      <w:lvlJc w:val="left"/>
      <w:pPr>
        <w:ind w:left="720" w:hanging="360"/>
      </w:pPr>
      <w:rPr>
        <w:rFonts w:ascii="Times New Roman" w:hAnsi="Times New Roman" w:cs="Times New Roman"/>
        <w:b w:val="0"/>
        <w:i w:val="0"/>
        <w:sz w:val="20"/>
        <w:szCs w:val="20"/>
      </w:rPr>
    </w:lvl>
  </w:abstractNum>
  <w:abstractNum w:abstractNumId="44" w15:restartNumberingAfterBreak="0">
    <w:nsid w:val="7AD1706F"/>
    <w:multiLevelType w:val="hybridMultilevel"/>
    <w:tmpl w:val="47EC9E8C"/>
    <w:name w:val="WW8Num314"/>
    <w:lvl w:ilvl="0" w:tplc="299EFDE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2"/>
  </w:num>
  <w:num w:numId="42">
    <w:abstractNumId w:val="44"/>
  </w:num>
  <w:num w:numId="43">
    <w:abstractNumId w:val="43"/>
  </w:num>
  <w:num w:numId="44">
    <w:abstractNumId w:val="4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A6"/>
    <w:rsid w:val="00095BA4"/>
    <w:rsid w:val="002A64F5"/>
    <w:rsid w:val="002B6A7F"/>
    <w:rsid w:val="004440A6"/>
    <w:rsid w:val="00462493"/>
    <w:rsid w:val="004A131A"/>
    <w:rsid w:val="004C336D"/>
    <w:rsid w:val="00546925"/>
    <w:rsid w:val="00635BCD"/>
    <w:rsid w:val="0078799D"/>
    <w:rsid w:val="007B5F69"/>
    <w:rsid w:val="00873EEF"/>
    <w:rsid w:val="008742BF"/>
    <w:rsid w:val="0089750C"/>
    <w:rsid w:val="009F7860"/>
    <w:rsid w:val="00AB334B"/>
    <w:rsid w:val="00AD43E3"/>
    <w:rsid w:val="00B07B64"/>
    <w:rsid w:val="00BC36B9"/>
    <w:rsid w:val="00BF4830"/>
    <w:rsid w:val="00C11C65"/>
    <w:rsid w:val="00C17D6C"/>
    <w:rsid w:val="00D021A5"/>
    <w:rsid w:val="00D1025C"/>
    <w:rsid w:val="00DA68A6"/>
    <w:rsid w:val="00ED1019"/>
    <w:rsid w:val="00F028BE"/>
    <w:rsid w:val="00FD1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569590"/>
  <w15:chartTrackingRefBased/>
  <w15:docId w15:val="{17F0A26C-45E6-4F9A-A9E7-8348C541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Arial" w:eastAsia="SimSun" w:hAnsi="Arial" w:cs="Arial"/>
      <w:kern w:val="1"/>
      <w:sz w:val="22"/>
      <w:szCs w:val="22"/>
      <w:lang w:eastAsia="ar-SA"/>
    </w:rPr>
  </w:style>
  <w:style w:type="paragraph" w:styleId="Nagwek1">
    <w:name w:val="heading 1"/>
    <w:basedOn w:val="Normalny"/>
    <w:next w:val="Tekstpodstawowy"/>
    <w:qFormat/>
    <w:pPr>
      <w:keepNext/>
      <w:keepLines/>
      <w:spacing w:before="480" w:after="0"/>
      <w:outlineLvl w:val="0"/>
    </w:pPr>
    <w:rPr>
      <w:rFonts w:cs="font919"/>
      <w:b/>
      <w:bCs/>
      <w:color w:val="365F91"/>
      <w:sz w:val="28"/>
      <w:szCs w:val="28"/>
    </w:rPr>
  </w:style>
  <w:style w:type="paragraph" w:styleId="Nagwek2">
    <w:name w:val="heading 2"/>
    <w:basedOn w:val="Nagwek10"/>
    <w:next w:val="Tekstpodstawowy"/>
    <w:qFormat/>
    <w:pPr>
      <w:numPr>
        <w:ilvl w:val="1"/>
        <w:numId w:val="1"/>
      </w:numPr>
      <w:outlineLvl w:val="1"/>
    </w:pPr>
    <w:rPr>
      <w:b/>
      <w:bCs/>
      <w:i/>
      <w:iCs/>
    </w:rPr>
  </w:style>
  <w:style w:type="paragraph" w:styleId="Nagwek3">
    <w:name w:val="heading 3"/>
    <w:basedOn w:val="Normalny"/>
    <w:next w:val="Tekstpodstawowy"/>
    <w:qFormat/>
    <w:pPr>
      <w:keepNext/>
      <w:numPr>
        <w:numId w:val="2"/>
      </w:numPr>
      <w:spacing w:after="0" w:line="100" w:lineRule="atLeast"/>
      <w:jc w:val="both"/>
      <w:outlineLvl w:val="2"/>
    </w:pPr>
    <w:rPr>
      <w:rFonts w:ascii="Times New Roman" w:eastAsia="Times New Roman" w:hAnsi="Times New Roman" w:cs="Times New Roman"/>
      <w:b/>
      <w:szCs w:val="20"/>
    </w:rPr>
  </w:style>
  <w:style w:type="paragraph" w:styleId="Nagwek4">
    <w:name w:val="heading 4"/>
    <w:basedOn w:val="Normalny"/>
    <w:next w:val="Tekstpodstawowy"/>
    <w:qFormat/>
    <w:pPr>
      <w:keepNext/>
      <w:tabs>
        <w:tab w:val="num" w:pos="0"/>
      </w:tabs>
      <w:spacing w:after="0" w:line="100" w:lineRule="atLeast"/>
      <w:ind w:left="720" w:hanging="360"/>
      <w:jc w:val="center"/>
      <w:outlineLvl w:val="3"/>
    </w:pPr>
    <w:rPr>
      <w:rFonts w:ascii="Times New Roman" w:eastAsia="Times New Roman" w:hAnsi="Times New Roman" w:cs="Times New Roman"/>
      <w:b/>
      <w:szCs w:val="20"/>
    </w:rPr>
  </w:style>
  <w:style w:type="paragraph" w:styleId="Nagwek8">
    <w:name w:val="heading 8"/>
    <w:basedOn w:val="Normalny"/>
    <w:next w:val="Tekstpodstawowy"/>
    <w:qFormat/>
    <w:pPr>
      <w:keepNext/>
      <w:keepLines/>
      <w:numPr>
        <w:ilvl w:val="7"/>
        <w:numId w:val="1"/>
      </w:numPr>
      <w:spacing w:before="200" w:after="0"/>
      <w:outlineLvl w:val="7"/>
    </w:pPr>
    <w:rPr>
      <w:rFonts w:cs="font919"/>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color w:val="00000A"/>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color w:val="000000"/>
      <w:sz w:val="24"/>
      <w:szCs w:val="24"/>
    </w:rPr>
  </w:style>
  <w:style w:type="character" w:customStyle="1" w:styleId="WW8Num3z1">
    <w:name w:val="WW8Num3z1"/>
  </w:style>
  <w:style w:type="character" w:customStyle="1" w:styleId="WW8Num3z2">
    <w:name w:val="WW8Num3z2"/>
    <w:rPr>
      <w:rFonts w:ascii="Symbol" w:hAnsi="Symbol" w:cs="Symbol"/>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Arial"/>
      <w:b w:val="0"/>
      <w:bCs/>
      <w:color w:val="00000A"/>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Arial"/>
      <w:b w:val="0"/>
      <w:bCs w:val="0"/>
      <w:color w:val="00000A"/>
      <w:sz w:val="24"/>
      <w:szCs w:val="24"/>
      <w:shd w:val="clear" w:color="auto" w:fill="FF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Arial"/>
      <w:color w:val="00000A"/>
      <w:sz w:val="24"/>
      <w:szCs w:val="24"/>
      <w:shd w:val="clear" w:color="auto" w:fill="FF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Arial"/>
      <w:bCs/>
      <w:color w:val="00000A"/>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Arial"/>
      <w:color w:val="00000A"/>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Arial"/>
      <w:color w:val="00000A"/>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Arial"/>
      <w:b w:val="0"/>
      <w:bCs w:val="0"/>
      <w:color w:val="00000A"/>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Arial"/>
      <w:b w:val="0"/>
      <w:bCs w:val="0"/>
      <w:color w:val="00000A"/>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Arial"/>
      <w:b/>
      <w:color w:val="00000A"/>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color w:val="00000A"/>
      <w:sz w:val="24"/>
      <w:szCs w:val="24"/>
      <w:lang w:eastAsia="ar-SA" w:bidi="ar-SA"/>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color w:val="00000A"/>
      <w:sz w:val="24"/>
      <w:szCs w:val="24"/>
      <w:lang w:eastAsia="ar-SA" w:bidi="ar-SA"/>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color w:val="00000A"/>
      <w:sz w:val="24"/>
      <w:szCs w:val="24"/>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Arial"/>
      <w:strike/>
      <w:sz w:val="24"/>
      <w:szCs w:val="24"/>
    </w:rPr>
  </w:style>
  <w:style w:type="character" w:customStyle="1" w:styleId="WW8Num16z1">
    <w:name w:val="WW8Num16z1"/>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hAnsi="Times New Roman" w:cs="Arial"/>
      <w:b/>
      <w:color w:val="00000A"/>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bCs/>
      <w:color w:val="00000A"/>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Arial"/>
      <w:b w:val="0"/>
      <w:bCs w:val="0"/>
      <w:color w:val="00000A"/>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rPr>
      <w:rFonts w:eastAsia="Times New Roman" w:cs="Aria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Arial"/>
      <w:i w:val="0"/>
      <w:color w:val="000000"/>
      <w:sz w:val="24"/>
      <w:szCs w:val="22"/>
    </w:rPr>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Arial"/>
      <w:color w:val="00000A"/>
      <w:sz w:val="22"/>
      <w:szCs w:val="22"/>
    </w:rPr>
  </w:style>
  <w:style w:type="character" w:customStyle="1" w:styleId="WW8Num21z1">
    <w:name w:val="WW8Num21z1"/>
    <w:rPr>
      <w:rFonts w:ascii="Times New Roman" w:hAnsi="Times New Roman" w:cs="Times New Roman"/>
    </w:rPr>
  </w:style>
  <w:style w:type="character" w:customStyle="1" w:styleId="WW8Num21z2">
    <w:name w:val="WW8Num21z2"/>
    <w:rPr>
      <w:rFonts w:ascii="Times New Roman" w:hAnsi="Times New Roman" w:cs="Times New Roman"/>
      <w:sz w:val="24"/>
      <w:szCs w:val="24"/>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szCs w:val="24"/>
    </w:rPr>
  </w:style>
  <w:style w:type="character" w:customStyle="1" w:styleId="WW8Num23z0">
    <w:name w:val="WW8Num23z0"/>
    <w:rPr>
      <w:rFonts w:cs="Times New Roman"/>
    </w:rPr>
  </w:style>
  <w:style w:type="character" w:customStyle="1" w:styleId="WW8Num23z1">
    <w:name w:val="WW8Num23z1"/>
  </w:style>
  <w:style w:type="character" w:customStyle="1" w:styleId="WW8Num23z3">
    <w:name w:val="WW8Num23z3"/>
    <w:rPr>
      <w:rFonts w:eastAsia="TimesNewRoman" w:cs="Arial"/>
    </w:rPr>
  </w:style>
  <w:style w:type="character" w:customStyle="1" w:styleId="WW8Num24z0">
    <w:name w:val="WW8Num24z0"/>
    <w:rPr>
      <w:rFonts w:cs="Times New Roman"/>
      <w:b/>
    </w:rPr>
  </w:style>
  <w:style w:type="character" w:customStyle="1" w:styleId="WW8Num24z1">
    <w:name w:val="WW8Num24z1"/>
    <w:rPr>
      <w:rFonts w:eastAsia="Times New Roman" w:cs="Arial"/>
    </w:rPr>
  </w:style>
  <w:style w:type="character" w:customStyle="1" w:styleId="WW8Num24z2">
    <w:name w:val="WW8Num24z2"/>
    <w:rPr>
      <w:rFonts w:cs="Times New Roman"/>
    </w:rPr>
  </w:style>
  <w:style w:type="character" w:customStyle="1" w:styleId="WW8Num24z3">
    <w:name w:val="WW8Num24z3"/>
    <w:rPr>
      <w:rFonts w:ascii="Times New Roman" w:hAnsi="Times New Roman" w:cs="Times New Roman"/>
      <w:b w:val="0"/>
      <w:color w:val="00000A"/>
      <w:sz w:val="24"/>
      <w:szCs w:val="24"/>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bCs w:val="0"/>
      <w:color w:val="00000A"/>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rPr>
      <w:rFonts w:cs="Aria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Arial"/>
      <w:color w:val="00000A"/>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Arial"/>
      <w:b w:val="0"/>
      <w:color w:val="00000A"/>
      <w:sz w:val="24"/>
      <w:szCs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color w:val="00000A"/>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Arial"/>
      <w:bCs/>
      <w:color w:val="00000A"/>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color w:val="00000A"/>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bCs/>
      <w:color w:val="00000A"/>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Arial"/>
      <w:color w:val="00000A"/>
      <w:sz w:val="24"/>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Arial"/>
      <w:color w:val="00000A"/>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rPr>
      <w:rFonts w:ascii="Times New Roman" w:hAnsi="Times New Roman" w:cs="Times New Roman"/>
      <w:sz w:val="24"/>
      <w:szCs w:val="24"/>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Arial"/>
      <w:sz w:val="24"/>
      <w:szCs w:val="24"/>
    </w:rPr>
  </w:style>
  <w:style w:type="character" w:customStyle="1" w:styleId="WW8Num35z1">
    <w:name w:val="WW8Num35z1"/>
    <w:rPr>
      <w:rFonts w:cs="font919"/>
      <w:b w:val="0"/>
      <w:sz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b/>
      <w:bCs/>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b w:val="0"/>
      <w:bCs/>
      <w:color w:val="00000A"/>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b w:val="0"/>
      <w:bCs w:val="0"/>
      <w:color w:val="00000A"/>
      <w:sz w:val="24"/>
      <w:szCs w:val="24"/>
    </w:rPr>
  </w:style>
  <w:style w:type="character" w:customStyle="1" w:styleId="WW8Num38z1">
    <w:name w:val="WW8Num38z1"/>
    <w:rPr>
      <w:sz w:val="20"/>
    </w:rPr>
  </w:style>
  <w:style w:type="character" w:customStyle="1" w:styleId="WW8Num38z2">
    <w:name w:val="WW8Num38z2"/>
  </w:style>
  <w:style w:type="character" w:customStyle="1" w:styleId="WW8Num39z0">
    <w:name w:val="WW8Num39z0"/>
    <w:rPr>
      <w:rFonts w:cs="Arial"/>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i w:val="0"/>
      <w:sz w:val="24"/>
      <w:szCs w:val="24"/>
    </w:rPr>
  </w:style>
  <w:style w:type="character" w:customStyle="1" w:styleId="WW8Num40z1">
    <w:name w:val="WW8Num40z1"/>
  </w:style>
  <w:style w:type="character" w:customStyle="1" w:styleId="WW8Num40z2">
    <w:name w:val="WW8Num40z2"/>
  </w:style>
  <w:style w:type="character" w:customStyle="1" w:styleId="Domylnaczcionkaakapitu2">
    <w:name w:val="Domyślna czcionka akapitu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42z0">
    <w:name w:val="WW8Num42z0"/>
    <w:rPr>
      <w:rFonts w:cs="Times New Roman"/>
    </w:rPr>
  </w:style>
  <w:style w:type="character" w:customStyle="1" w:styleId="WW8Num42z1">
    <w:name w:val="WW8Num42z1"/>
    <w:rPr>
      <w:rFonts w:cs="Times New Roman"/>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Arial" w:cs="Times New Roman"/>
      <w:sz w:val="22"/>
      <w:szCs w:val="22"/>
    </w:rPr>
  </w:style>
  <w:style w:type="character" w:customStyle="1" w:styleId="WW8Num43z1">
    <w:name w:val="WW8Num43z1"/>
    <w:rPr>
      <w:rFonts w:cs="Times New Roman"/>
    </w:rPr>
  </w:style>
  <w:style w:type="character" w:customStyle="1" w:styleId="WW8Num43z2">
    <w:name w:val="WW8Num43z2"/>
    <w:rPr>
      <w:rFonts w:ascii="Wingdings" w:hAnsi="Wingdings" w:cs="Wingdings"/>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1z1">
    <w:name w:val="WW8Num41z1"/>
  </w:style>
  <w:style w:type="character" w:customStyle="1" w:styleId="WW8Num44z0">
    <w:name w:val="WW8Num44z0"/>
    <w:rPr>
      <w:rFonts w:cs="Times New Roman"/>
      <w:sz w:val="24"/>
      <w:szCs w:val="24"/>
    </w:rPr>
  </w:style>
  <w:style w:type="character" w:customStyle="1" w:styleId="WW8Num44z1">
    <w:name w:val="WW8Num44z1"/>
    <w:rPr>
      <w:rFonts w:cs="Times New Roman"/>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6z0">
    <w:name w:val="WW8Num46z0"/>
    <w:rPr>
      <w:rFonts w:cs="Times New Roman"/>
    </w:rPr>
  </w:style>
  <w:style w:type="character" w:customStyle="1" w:styleId="WW8Num47z0">
    <w:name w:val="WW8Num47z0"/>
    <w:rPr>
      <w:rFonts w:cs="Times New Roman"/>
      <w:sz w:val="22"/>
      <w:szCs w:val="22"/>
    </w:rPr>
  </w:style>
  <w:style w:type="character" w:customStyle="1" w:styleId="WW8Num47z1">
    <w:name w:val="WW8Num47z1"/>
    <w:rPr>
      <w:rFonts w:cs="Times New Roman"/>
    </w:rPr>
  </w:style>
  <w:style w:type="character" w:customStyle="1" w:styleId="WW8Num48z0">
    <w:name w:val="WW8Num48z0"/>
    <w:rPr>
      <w:rFonts w:cs="Arial"/>
      <w:b w:val="0"/>
      <w:i w:val="0"/>
      <w:sz w:val="24"/>
      <w:szCs w:val="24"/>
      <w:u w:val="none"/>
    </w:rPr>
  </w:style>
  <w:style w:type="character" w:customStyle="1" w:styleId="WW8Num48z1">
    <w:name w:val="WW8Num48z1"/>
    <w:rPr>
      <w:rFonts w:cs="Times New Roman"/>
    </w:rPr>
  </w:style>
  <w:style w:type="character" w:customStyle="1" w:styleId="WW8Num49z0">
    <w:name w:val="WW8Num49z0"/>
    <w:rPr>
      <w:rFonts w:eastAsia="Arial" w:cs="Times New Roman"/>
    </w:rPr>
  </w:style>
  <w:style w:type="character" w:customStyle="1" w:styleId="WW8Num50z0">
    <w:name w:val="WW8Num50z0"/>
    <w:rPr>
      <w:color w:val="00000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cs="Times New Roman"/>
      <w:sz w:val="24"/>
      <w:szCs w:val="24"/>
      <w:shd w:val="clear" w:color="auto" w:fill="FFFFFF"/>
    </w:rPr>
  </w:style>
  <w:style w:type="character" w:customStyle="1" w:styleId="WW8Num51z2">
    <w:name w:val="WW8Num51z2"/>
  </w:style>
  <w:style w:type="character" w:customStyle="1" w:styleId="WW8Num52z0">
    <w:name w:val="WW8Num52z0"/>
    <w:rPr>
      <w:rFonts w:cs="Arial"/>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w:hAnsi="Arial" w:cs="Arial"/>
      <w:bCs/>
      <w:color w:val="000000"/>
      <w:sz w:val="24"/>
      <w:szCs w:val="24"/>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cs="Times New Roman"/>
      <w:b w:val="0"/>
      <w:sz w:val="24"/>
      <w:szCs w:val="24"/>
    </w:rPr>
  </w:style>
  <w:style w:type="character" w:customStyle="1" w:styleId="WW8Num54z1">
    <w:name w:val="WW8Num54z1"/>
    <w:rPr>
      <w:rFonts w:ascii="Arial" w:eastAsia="Times New Roman" w:hAnsi="Arial" w:cs="Arial"/>
    </w:rPr>
  </w:style>
  <w:style w:type="character" w:customStyle="1" w:styleId="WW8Num54z2">
    <w:name w:val="WW8Num54z2"/>
    <w:rPr>
      <w:rFonts w:cs="Times New Roman"/>
    </w:rPr>
  </w:style>
  <w:style w:type="character" w:customStyle="1" w:styleId="WW8Num55z0">
    <w:name w:val="WW8Num55z0"/>
    <w:rPr>
      <w:rFonts w:ascii="Symbol" w:hAnsi="Symbol" w:cs="Symbol"/>
      <w:color w:val="00000A"/>
      <w:sz w:val="24"/>
      <w:szCs w:val="24"/>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6z0">
    <w:name w:val="WW8Num56z0"/>
    <w:rPr>
      <w:rFonts w:eastAsia="TimesNewRoman" w:cs="Arial"/>
      <w:sz w:val="24"/>
      <w:szCs w:val="24"/>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Times New Roman"/>
      <w:b w:val="0"/>
      <w:bCs w:val="0"/>
    </w:rPr>
  </w:style>
  <w:style w:type="character" w:customStyle="1" w:styleId="WW8Num58z0">
    <w:name w:val="WW8Num58z0"/>
    <w:rPr>
      <w:rFonts w:cs="Times New Roman"/>
      <w:sz w:val="24"/>
      <w:szCs w:val="24"/>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9z0">
    <w:name w:val="WW8Num59z0"/>
    <w:rPr>
      <w:rFonts w:cs="Times New Roman"/>
    </w:rPr>
  </w:style>
  <w:style w:type="character" w:customStyle="1" w:styleId="WW8Num60z0">
    <w:name w:val="WW8Num60z0"/>
    <w:rPr>
      <w:rFonts w:ascii="Arial" w:hAnsi="Arial" w:cs="Times New Roman"/>
      <w:sz w:val="24"/>
    </w:rPr>
  </w:style>
  <w:style w:type="character" w:customStyle="1" w:styleId="WW8Num61z0">
    <w:name w:val="WW8Num61z0"/>
    <w:rPr>
      <w:rFonts w:ascii="Arial" w:eastAsia="Times New Roman" w:hAnsi="Arial" w:cs="Times New Roman"/>
      <w:color w:val="000000"/>
      <w:sz w:val="24"/>
      <w:szCs w:val="24"/>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0">
    <w:name w:val="WW8Num62z0"/>
    <w:rPr>
      <w:rFonts w:cs="Arial"/>
      <w:b w:val="0"/>
      <w:bCs w:val="0"/>
      <w:sz w:val="24"/>
      <w:szCs w:val="24"/>
    </w:rPr>
  </w:style>
  <w:style w:type="character" w:customStyle="1" w:styleId="WW8Num62z1">
    <w:name w:val="WW8Num62z1"/>
    <w:rPr>
      <w:rFonts w:cs="Times New Roman"/>
    </w:rPr>
  </w:style>
  <w:style w:type="character" w:customStyle="1" w:styleId="WW8Num62z2">
    <w:name w:val="WW8Num62z2"/>
    <w:rPr>
      <w:rFonts w:ascii="Wingdings" w:hAnsi="Wingdings" w:cs="Wingdings"/>
    </w:rPr>
  </w:style>
  <w:style w:type="character" w:customStyle="1" w:styleId="WW8Num62z3">
    <w:name w:val="WW8Num62z3"/>
    <w:rPr>
      <w:rFonts w:ascii="Symbol" w:hAnsi="Symbol" w:cs="Symbol"/>
    </w:rPr>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cs="Times New Roman"/>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cs="Arial"/>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Arial" w:hAnsi="Arial" w:cs="Arial"/>
      <w:iCs/>
      <w:sz w:val="24"/>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lfaen" w:hAnsi="Sylfaen" w:cs="Sylfaen"/>
      <w:sz w:val="20"/>
    </w:rPr>
  </w:style>
  <w:style w:type="character" w:customStyle="1" w:styleId="WW8Num67z1">
    <w:name w:val="WW8Num67z1"/>
    <w:rPr>
      <w:rFonts w:ascii="Courier New" w:hAnsi="Courier New" w:cs="Courier New"/>
      <w:sz w:val="20"/>
    </w:rPr>
  </w:style>
  <w:style w:type="character" w:customStyle="1" w:styleId="WW8Num68z0">
    <w:name w:val="WW8Num68z0"/>
    <w:rPr>
      <w:rFonts w:ascii="Sylfaen" w:hAnsi="Sylfaen" w:cs="Sylfaen"/>
      <w:sz w:val="20"/>
      <w:szCs w:val="24"/>
    </w:rPr>
  </w:style>
  <w:style w:type="character" w:customStyle="1" w:styleId="WW8Num69z0">
    <w:name w:val="WW8Num69z0"/>
    <w:rPr>
      <w:rFonts w:ascii="Arial" w:hAnsi="Arial" w:cs="Arial"/>
      <w:sz w:val="24"/>
      <w:szCs w:val="24"/>
    </w:rPr>
  </w:style>
  <w:style w:type="character" w:customStyle="1" w:styleId="WW8Num69z2">
    <w:name w:val="WW8Num69z2"/>
    <w:rPr>
      <w:rFonts w:cs="Times New Roman"/>
    </w:rPr>
  </w:style>
  <w:style w:type="character" w:customStyle="1" w:styleId="WW8Num70z0">
    <w:name w:val="WW8Num70z0"/>
    <w:rPr>
      <w:rFonts w:cs="Arial"/>
      <w:sz w:val="24"/>
      <w:szCs w:val="24"/>
    </w:rPr>
  </w:style>
  <w:style w:type="character" w:customStyle="1" w:styleId="WW8Num70z1">
    <w:name w:val="WW8Num70z1"/>
  </w:style>
  <w:style w:type="character" w:customStyle="1" w:styleId="WW8Num71z0">
    <w:name w:val="WW8Num71z0"/>
    <w:rPr>
      <w:rFonts w:eastAsia="Times New Roman" w:cs="Arial"/>
      <w:sz w:val="24"/>
      <w:szCs w:val="24"/>
    </w:rPr>
  </w:style>
  <w:style w:type="character" w:customStyle="1" w:styleId="WW8Num71z1">
    <w:name w:val="WW8Num71z1"/>
    <w:rPr>
      <w:rFonts w:cs="Times New Roman"/>
    </w:rPr>
  </w:style>
  <w:style w:type="character" w:customStyle="1" w:styleId="WW8Num72z0">
    <w:name w:val="WW8Num72z0"/>
    <w:rPr>
      <w:rFonts w:cs="Times New Roman"/>
    </w:rPr>
  </w:style>
  <w:style w:type="character" w:customStyle="1" w:styleId="WW8Num72z1">
    <w:name w:val="WW8Num72z1"/>
    <w:rPr>
      <w:color w:val="000000"/>
    </w:rPr>
  </w:style>
  <w:style w:type="character" w:customStyle="1" w:styleId="WW8Num72z2">
    <w:name w:val="WW8Num72z2"/>
    <w:rPr>
      <w:rFonts w:cs="Arial"/>
      <w:color w:val="000000"/>
      <w:sz w:val="24"/>
      <w:szCs w:val="24"/>
    </w:rPr>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22z1">
    <w:name w:val="WW8Num22z1"/>
    <w:rPr>
      <w:rFonts w:ascii="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45z1">
    <w:name w:val="WW8Num45z1"/>
    <w:rPr>
      <w:rFonts w:cs="Times New Roman"/>
    </w:rPr>
  </w:style>
  <w:style w:type="character" w:customStyle="1" w:styleId="WW8Num49z1">
    <w:name w:val="WW8Num49z1"/>
    <w:rPr>
      <w:rFonts w:cs="Times New Roman"/>
    </w:rPr>
  </w:style>
  <w:style w:type="character" w:customStyle="1" w:styleId="WW8Num51z1">
    <w:name w:val="WW8Num51z1"/>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67z2">
    <w:name w:val="WW8Num67z2"/>
    <w:rPr>
      <w:rFonts w:ascii="Wingdings" w:hAnsi="Wingdings" w:cs="Wingdings"/>
      <w:sz w:val="20"/>
    </w:rPr>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rPr>
      <w:rFonts w:ascii="Courier New" w:hAnsi="Courier New" w:cs="Courier New"/>
      <w:sz w:val="20"/>
    </w:rPr>
  </w:style>
  <w:style w:type="character" w:customStyle="1" w:styleId="WW8Num70z2">
    <w:name w:val="WW8Num70z2"/>
    <w:rPr>
      <w:rFonts w:cs="Arial"/>
    </w:rPr>
  </w:style>
  <w:style w:type="character" w:customStyle="1" w:styleId="WW8Num73z0">
    <w:name w:val="WW8Num73z0"/>
    <w:rPr>
      <w:rFonts w:cs="Times New Roman"/>
    </w:rPr>
  </w:style>
  <w:style w:type="character" w:customStyle="1" w:styleId="WW8Num73z1">
    <w:name w:val="WW8Num73z1"/>
  </w:style>
  <w:style w:type="character" w:customStyle="1" w:styleId="WW8Num73z2">
    <w:name w:val="WW8Num73z2"/>
    <w:rPr>
      <w:rFonts w:cs="Arial"/>
      <w:color w:val="000000"/>
      <w:sz w:val="24"/>
      <w:szCs w:val="24"/>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16z4">
    <w:name w:val="WW8Num16z4"/>
    <w:rPr>
      <w:rFonts w:ascii="Courier New" w:hAnsi="Courier New" w:cs="Courier New"/>
    </w:rPr>
  </w:style>
  <w:style w:type="character" w:customStyle="1" w:styleId="WW8Num68z2">
    <w:name w:val="WW8Num68z2"/>
    <w:rPr>
      <w:rFonts w:ascii="Wingdings" w:hAnsi="Wingdings" w:cs="Wingdings"/>
      <w:sz w:val="20"/>
    </w:rPr>
  </w:style>
  <w:style w:type="character" w:customStyle="1" w:styleId="WW8Num69z1">
    <w:name w:val="WW8Num69z1"/>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4z0">
    <w:name w:val="WW8Num74z0"/>
  </w:style>
  <w:style w:type="character" w:customStyle="1" w:styleId="WW8Num74z1">
    <w:name w:val="WW8Num74z1"/>
    <w:rPr>
      <w:rFonts w:cs="Times New Roman"/>
    </w:rPr>
  </w:style>
  <w:style w:type="character" w:customStyle="1" w:styleId="WW8Num75z0">
    <w:name w:val="WW8Num75z0"/>
    <w:rPr>
      <w:rFonts w:cs="Times New Roman"/>
    </w:rPr>
  </w:style>
  <w:style w:type="character" w:customStyle="1" w:styleId="WW8Num75z1">
    <w:name w:val="WW8Num75z1"/>
    <w:rPr>
      <w:color w:val="000000"/>
    </w:rPr>
  </w:style>
  <w:style w:type="character" w:customStyle="1" w:styleId="WW8Num76z0">
    <w:name w:val="WW8Num76z0"/>
    <w:rPr>
      <w:rFonts w:ascii="Times New Roman" w:hAnsi="Times New Roman" w:cs="Times New Roman"/>
      <w:b/>
      <w:lang w:eastAsia="ar-SA" w:bidi="ar-SA"/>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Domylnaczcionkaakapitu1">
    <w:name w:val="Domyślna czcionka akapitu1"/>
  </w:style>
  <w:style w:type="character" w:customStyle="1" w:styleId="Teksttreci3Exact">
    <w:name w:val="Tekst treści (3) Exact"/>
    <w:rPr>
      <w:rFonts w:ascii="Calibri" w:eastAsia="Calibri" w:hAnsi="Calibri" w:cs="Calibri"/>
      <w:b/>
      <w:bCs/>
      <w:i w:val="0"/>
      <w:iCs w:val="0"/>
      <w:caps w:val="0"/>
      <w:smallCaps w:val="0"/>
      <w:strike w:val="0"/>
      <w:dstrike w:val="0"/>
      <w:sz w:val="23"/>
      <w:szCs w:val="23"/>
      <w:u w:val="none"/>
    </w:rPr>
  </w:style>
  <w:style w:type="character" w:customStyle="1" w:styleId="Teksttreci4Exact">
    <w:name w:val="Tekst treści (4) Exact"/>
    <w:rPr>
      <w:rFonts w:ascii="Calibri" w:eastAsia="Calibri" w:hAnsi="Calibri" w:cs="Calibri"/>
      <w:b w:val="0"/>
      <w:bCs w:val="0"/>
      <w:i w:val="0"/>
      <w:iCs w:val="0"/>
      <w:caps w:val="0"/>
      <w:smallCaps w:val="0"/>
      <w:strike w:val="0"/>
      <w:dstrike w:val="0"/>
      <w:sz w:val="19"/>
      <w:szCs w:val="19"/>
      <w:u w:val="none"/>
    </w:rPr>
  </w:style>
  <w:style w:type="character" w:customStyle="1" w:styleId="Teksttreci411ptExact">
    <w:name w:val="Tekst treści (4) + 11 pt Exact"/>
    <w:rPr>
      <w:rFonts w:ascii="Calibri" w:eastAsia="Calibri" w:hAnsi="Calibri" w:cs="Calibri"/>
      <w:b w:val="0"/>
      <w:bCs w:val="0"/>
      <w:i w:val="0"/>
      <w:iCs w:val="0"/>
      <w:caps w:val="0"/>
      <w:smallCaps w:val="0"/>
      <w:strike w:val="0"/>
      <w:dstrike w:val="0"/>
      <w:sz w:val="22"/>
      <w:szCs w:val="22"/>
      <w:u w:val="none"/>
    </w:rPr>
  </w:style>
  <w:style w:type="character" w:customStyle="1" w:styleId="Teksttreci2Exact">
    <w:name w:val="Tekst treści (2) Exact"/>
    <w:rPr>
      <w:rFonts w:ascii="Calibri" w:eastAsia="Calibri" w:hAnsi="Calibri" w:cs="Calibri"/>
      <w:b w:val="0"/>
      <w:bCs w:val="0"/>
      <w:i w:val="0"/>
      <w:iCs w:val="0"/>
      <w:caps w:val="0"/>
      <w:smallCaps w:val="0"/>
      <w:strike w:val="0"/>
      <w:dstrike w:val="0"/>
      <w:sz w:val="22"/>
      <w:szCs w:val="22"/>
      <w:u w:val="none"/>
    </w:rPr>
  </w:style>
  <w:style w:type="character" w:customStyle="1" w:styleId="Spistreci2Znak">
    <w:name w:val="Spis treści 2 Znak"/>
    <w:rPr>
      <w:rFonts w:ascii="Calibri" w:eastAsia="Calibri" w:hAnsi="Calibri" w:cs="Calibri"/>
      <w:shd w:val="clear" w:color="auto" w:fill="FFFFFF"/>
    </w:rPr>
  </w:style>
  <w:style w:type="character" w:customStyle="1" w:styleId="Spistreci">
    <w:name w:val="Spis treści"/>
    <w:rPr>
      <w:rFonts w:ascii="Calibri" w:eastAsia="Calibri" w:hAnsi="Calibri" w:cs="Calibri"/>
      <w:color w:val="000000"/>
      <w:spacing w:val="0"/>
      <w:w w:val="100"/>
      <w:shd w:val="clear" w:color="auto" w:fill="FFFFFF"/>
      <w:lang w:val="pl-PL" w:eastAsia="pl-PL" w:bidi="pl-PL"/>
    </w:rPr>
  </w:style>
  <w:style w:type="character" w:customStyle="1" w:styleId="Teksttreci3">
    <w:name w:val="Tekst treści (3)_"/>
    <w:rPr>
      <w:rFonts w:ascii="Calibri" w:eastAsia="Calibri" w:hAnsi="Calibri" w:cs="Calibri"/>
      <w:b/>
      <w:bCs/>
      <w:sz w:val="23"/>
      <w:szCs w:val="23"/>
      <w:shd w:val="clear" w:color="auto" w:fill="FFFFFF"/>
    </w:rPr>
  </w:style>
  <w:style w:type="character" w:customStyle="1" w:styleId="Teksttreci2">
    <w:name w:val="Tekst treści (2)_"/>
    <w:rPr>
      <w:rFonts w:ascii="Calibri" w:eastAsia="Calibri" w:hAnsi="Calibri" w:cs="Calibri"/>
      <w:b w:val="0"/>
      <w:bCs w:val="0"/>
      <w:i w:val="0"/>
      <w:iCs w:val="0"/>
      <w:caps w:val="0"/>
      <w:smallCaps w:val="0"/>
      <w:strike w:val="0"/>
      <w:dstrike w:val="0"/>
      <w:sz w:val="22"/>
      <w:szCs w:val="22"/>
      <w:u w:val="none"/>
    </w:rPr>
  </w:style>
  <w:style w:type="character" w:customStyle="1" w:styleId="Teksttreci20">
    <w:name w:val="Tekst treści (2)"/>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Teksttreci312ptBezpogrubienia">
    <w:name w:val="Tekst treści (3) + 12 pt;Bez pogrubienia"/>
    <w:rPr>
      <w:rFonts w:ascii="Calibri" w:eastAsia="Calibri" w:hAnsi="Calibri" w:cs="Calibri"/>
      <w:b/>
      <w:bCs/>
      <w:i w:val="0"/>
      <w:iCs w:val="0"/>
      <w:caps w:val="0"/>
      <w:smallCaps w:val="0"/>
      <w:strike w:val="0"/>
      <w:dstrike w:val="0"/>
      <w:color w:val="000000"/>
      <w:spacing w:val="0"/>
      <w:w w:val="100"/>
      <w:sz w:val="24"/>
      <w:szCs w:val="24"/>
      <w:u w:val="none"/>
      <w:shd w:val="clear" w:color="auto" w:fill="FFFFFF"/>
      <w:lang w:val="pl-PL" w:eastAsia="pl-PL" w:bidi="pl-PL"/>
    </w:rPr>
  </w:style>
  <w:style w:type="character" w:customStyle="1" w:styleId="Teksttreci311ptBezpogrubienia">
    <w:name w:val="Tekst treści (3) + 11 pt;Bez pogrubienia"/>
    <w:rPr>
      <w:rFonts w:ascii="Calibri" w:eastAsia="Calibri" w:hAnsi="Calibri" w:cs="Calibri"/>
      <w:b/>
      <w:bCs/>
      <w:i w:val="0"/>
      <w:iCs w:val="0"/>
      <w:caps w:val="0"/>
      <w:smallCaps w:val="0"/>
      <w:strike w:val="0"/>
      <w:dstrike w:val="0"/>
      <w:color w:val="000000"/>
      <w:spacing w:val="0"/>
      <w:w w:val="100"/>
      <w:sz w:val="22"/>
      <w:szCs w:val="22"/>
      <w:u w:val="none"/>
      <w:shd w:val="clear" w:color="auto" w:fill="FFFFFF"/>
      <w:lang w:val="pl-PL" w:eastAsia="pl-PL" w:bidi="pl-PL"/>
    </w:rPr>
  </w:style>
  <w:style w:type="character" w:customStyle="1" w:styleId="Teksttreci4">
    <w:name w:val="Tekst treści (4)_"/>
    <w:rPr>
      <w:rFonts w:ascii="Calibri" w:eastAsia="Calibri" w:hAnsi="Calibri" w:cs="Calibri"/>
      <w:b w:val="0"/>
      <w:bCs w:val="0"/>
      <w:i w:val="0"/>
      <w:iCs w:val="0"/>
      <w:caps w:val="0"/>
      <w:smallCaps w:val="0"/>
      <w:strike w:val="0"/>
      <w:dstrike w:val="0"/>
      <w:sz w:val="19"/>
      <w:szCs w:val="19"/>
      <w:u w:val="none"/>
    </w:rPr>
  </w:style>
  <w:style w:type="character" w:customStyle="1" w:styleId="Teksttreci40">
    <w:name w:val="Tekst treści (4)"/>
    <w:rPr>
      <w:rFonts w:ascii="Calibri" w:eastAsia="Calibri" w:hAnsi="Calibri" w:cs="Calibri"/>
      <w:b w:val="0"/>
      <w:bCs w:val="0"/>
      <w:i w:val="0"/>
      <w:iCs w:val="0"/>
      <w:caps w:val="0"/>
      <w:smallCaps w:val="0"/>
      <w:strike w:val="0"/>
      <w:dstrike w:val="0"/>
      <w:color w:val="000000"/>
      <w:spacing w:val="0"/>
      <w:w w:val="100"/>
      <w:sz w:val="19"/>
      <w:szCs w:val="19"/>
      <w:u w:val="none"/>
      <w:lang w:val="pl-PL" w:eastAsia="pl-PL" w:bidi="pl-PL"/>
    </w:rPr>
  </w:style>
  <w:style w:type="character" w:customStyle="1" w:styleId="Teksttreci4Kursywa">
    <w:name w:val="Tekst treści (4) + Kursywa"/>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Teksttreci411pt">
    <w:name w:val="Tekst treści (4) + 11 pt"/>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styleId="Hipercze">
    <w:name w:val="Hyperlink"/>
    <w:rPr>
      <w:color w:val="0066CC"/>
      <w:u w:val="single"/>
    </w:rPr>
  </w:style>
  <w:style w:type="character" w:customStyle="1" w:styleId="Stopka">
    <w:name w:val="Stopka_"/>
    <w:rPr>
      <w:rFonts w:ascii="Calibri" w:eastAsia="Calibri" w:hAnsi="Calibri" w:cs="Calibri"/>
      <w:sz w:val="19"/>
      <w:szCs w:val="19"/>
      <w:shd w:val="clear" w:color="auto" w:fill="FFFFFF"/>
    </w:rPr>
  </w:style>
  <w:style w:type="character" w:customStyle="1" w:styleId="Stopka1">
    <w:name w:val="Stopka1"/>
    <w:rPr>
      <w:rFonts w:ascii="Calibri" w:eastAsia="Calibri" w:hAnsi="Calibri" w:cs="Calibri"/>
      <w:color w:val="000000"/>
      <w:spacing w:val="0"/>
      <w:w w:val="100"/>
      <w:sz w:val="19"/>
      <w:szCs w:val="19"/>
      <w:shd w:val="clear" w:color="auto" w:fill="FFFFFF"/>
      <w:lang w:val="pl-PL" w:eastAsia="pl-PL" w:bidi="pl-PL"/>
    </w:rPr>
  </w:style>
  <w:style w:type="character" w:customStyle="1" w:styleId="Nagwek20">
    <w:name w:val="Nagłówek #2_"/>
    <w:rPr>
      <w:rFonts w:ascii="Calibri" w:eastAsia="Calibri" w:hAnsi="Calibri" w:cs="Calibri"/>
      <w:b/>
      <w:bCs/>
      <w:i w:val="0"/>
      <w:iCs w:val="0"/>
      <w:caps w:val="0"/>
      <w:smallCaps w:val="0"/>
      <w:strike w:val="0"/>
      <w:dstrike w:val="0"/>
      <w:sz w:val="23"/>
      <w:szCs w:val="23"/>
      <w:u w:val="none"/>
    </w:rPr>
  </w:style>
  <w:style w:type="character" w:customStyle="1" w:styleId="Nagwek21">
    <w:name w:val="Nagłówek #2"/>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PogrubienieTeksttreci4115pt">
    <w:name w:val="Pogrubienie;Tekst treści (4) + 11;5 pt"/>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PogrubienieTeksttreci2115pt">
    <w:name w:val="Pogrubienie;Tekst treści (2) + 11;5 pt"/>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Teksttreci212pt">
    <w:name w:val="Tekst treści (2) + 12 pt"/>
    <w:rPr>
      <w:rFonts w:ascii="Calibri" w:eastAsia="Calibri" w:hAnsi="Calibri" w:cs="Calibri"/>
      <w:b w:val="0"/>
      <w:bCs w:val="0"/>
      <w:i w:val="0"/>
      <w:iCs w:val="0"/>
      <w:caps w:val="0"/>
      <w:smallCaps w:val="0"/>
      <w:strike w:val="0"/>
      <w:dstrike w:val="0"/>
      <w:color w:val="000000"/>
      <w:spacing w:val="0"/>
      <w:w w:val="100"/>
      <w:sz w:val="24"/>
      <w:szCs w:val="24"/>
      <w:u w:val="none"/>
      <w:lang w:val="pl-PL" w:eastAsia="pl-PL" w:bidi="pl-PL"/>
    </w:rPr>
  </w:style>
  <w:style w:type="character" w:customStyle="1" w:styleId="TekstdymkaZnak">
    <w:name w:val="Tekst dymka Znak"/>
    <w:rPr>
      <w:rFonts w:ascii="Tahoma" w:hAnsi="Tahoma" w:cs="Tahoma"/>
      <w:sz w:val="16"/>
      <w:szCs w:val="16"/>
    </w:rPr>
  </w:style>
  <w:style w:type="character" w:customStyle="1" w:styleId="Teksttreci2Kursywa">
    <w:name w:val="Tekst treści (2) + Kursywa"/>
    <w:rPr>
      <w:rFonts w:ascii="Calibri" w:eastAsia="Calibri" w:hAnsi="Calibri" w:cs="Calibri"/>
      <w:b w:val="0"/>
      <w:bCs w:val="0"/>
      <w:i/>
      <w:iCs/>
      <w:caps w:val="0"/>
      <w:smallCaps w:val="0"/>
      <w:strike w:val="0"/>
      <w:dstrike w:val="0"/>
      <w:color w:val="000000"/>
      <w:spacing w:val="0"/>
      <w:w w:val="100"/>
      <w:sz w:val="22"/>
      <w:szCs w:val="22"/>
      <w:u w:val="none"/>
      <w:lang w:val="pl-PL" w:eastAsia="pl-PL" w:bidi="pl-PL"/>
    </w:rPr>
  </w:style>
  <w:style w:type="character" w:customStyle="1" w:styleId="Nagwek211ptBezpogrubienia">
    <w:name w:val="Nagłówek #2 + 11 pt;Bez pogrubienia"/>
    <w:rPr>
      <w:rFonts w:ascii="Calibri" w:eastAsia="Calibri" w:hAnsi="Calibri" w:cs="Calibri"/>
      <w:b/>
      <w:bCs/>
      <w:i w:val="0"/>
      <w:iCs w:val="0"/>
      <w:caps w:val="0"/>
      <w:smallCaps w:val="0"/>
      <w:strike w:val="0"/>
      <w:dstrike w:val="0"/>
      <w:color w:val="000000"/>
      <w:spacing w:val="0"/>
      <w:w w:val="100"/>
      <w:sz w:val="22"/>
      <w:szCs w:val="22"/>
      <w:u w:val="none"/>
      <w:lang w:val="pl-PL" w:eastAsia="pl-PL" w:bidi="pl-PL"/>
    </w:rPr>
  </w:style>
  <w:style w:type="character" w:customStyle="1" w:styleId="Teksttreci295pt">
    <w:name w:val="Tekst treści (2) + 9;5 pt"/>
    <w:rPr>
      <w:rFonts w:ascii="Calibri" w:eastAsia="Calibri" w:hAnsi="Calibri" w:cs="Calibri"/>
      <w:b w:val="0"/>
      <w:bCs w:val="0"/>
      <w:i w:val="0"/>
      <w:iCs w:val="0"/>
      <w:caps w:val="0"/>
      <w:smallCaps w:val="0"/>
      <w:strike w:val="0"/>
      <w:dstrike w:val="0"/>
      <w:color w:val="000000"/>
      <w:spacing w:val="0"/>
      <w:w w:val="100"/>
      <w:sz w:val="19"/>
      <w:szCs w:val="19"/>
      <w:u w:val="none"/>
      <w:lang w:val="pl-PL" w:eastAsia="pl-PL" w:bidi="pl-PL"/>
    </w:rPr>
  </w:style>
  <w:style w:type="character" w:customStyle="1" w:styleId="Teksttreci5">
    <w:name w:val="Tekst treści (5)"/>
  </w:style>
  <w:style w:type="character" w:customStyle="1" w:styleId="Teksttreci6">
    <w:name w:val="Tekst treści (6)_"/>
    <w:rPr>
      <w:rFonts w:ascii="Calibri" w:eastAsia="Calibri" w:hAnsi="Calibri" w:cs="Calibri"/>
      <w:b/>
      <w:bCs/>
      <w:shd w:val="clear" w:color="auto" w:fill="FFFFFF"/>
    </w:rPr>
  </w:style>
  <w:style w:type="character" w:customStyle="1" w:styleId="Teksttreci6Bezpogrubienia">
    <w:name w:val="Tekst treści (6) + Bez pogrubienia"/>
    <w:rPr>
      <w:rFonts w:ascii="Calibri" w:eastAsia="Calibri" w:hAnsi="Calibri" w:cs="Calibri"/>
      <w:b/>
      <w:bCs/>
      <w:color w:val="000000"/>
      <w:spacing w:val="0"/>
      <w:w w:val="100"/>
      <w:shd w:val="clear" w:color="auto" w:fill="FFFFFF"/>
      <w:lang w:val="pl-PL" w:eastAsia="pl-PL" w:bidi="pl-PL"/>
    </w:rPr>
  </w:style>
  <w:style w:type="character" w:customStyle="1" w:styleId="Teksttreci6Maelitery">
    <w:name w:val="Tekst treści (6) + Małe litery"/>
    <w:rPr>
      <w:rFonts w:ascii="Calibri" w:eastAsia="Calibri" w:hAnsi="Calibri" w:cs="Calibri"/>
      <w:b/>
      <w:bCs/>
      <w:smallCaps/>
      <w:color w:val="000000"/>
      <w:spacing w:val="0"/>
      <w:w w:val="100"/>
      <w:shd w:val="clear" w:color="auto" w:fill="FFFFFF"/>
      <w:lang w:val="pl-PL" w:eastAsia="pl-PL" w:bidi="pl-PL"/>
    </w:rPr>
  </w:style>
  <w:style w:type="character" w:customStyle="1" w:styleId="Teksttreci50">
    <w:name w:val="Tekst treści (5)_"/>
    <w:rPr>
      <w:rFonts w:ascii="Calibri" w:eastAsia="Calibri" w:hAnsi="Calibri" w:cs="Calibri"/>
      <w:b w:val="0"/>
      <w:bCs w:val="0"/>
      <w:i/>
      <w:iCs/>
      <w:caps w:val="0"/>
      <w:smallCaps w:val="0"/>
      <w:strike w:val="0"/>
      <w:dstrike w:val="0"/>
      <w:sz w:val="19"/>
      <w:szCs w:val="19"/>
      <w:u w:val="none"/>
    </w:rPr>
  </w:style>
  <w:style w:type="character" w:customStyle="1" w:styleId="Teksttreci5Bezkursywy">
    <w:name w:val="Tekst treści (5) + Bez kursywy"/>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Stopka2">
    <w:name w:val="Stopka (2)_"/>
    <w:rPr>
      <w:rFonts w:ascii="Calibri" w:eastAsia="Calibri" w:hAnsi="Calibri" w:cs="Calibri"/>
      <w:b w:val="0"/>
      <w:bCs w:val="0"/>
      <w:i/>
      <w:iCs/>
      <w:caps w:val="0"/>
      <w:smallCaps w:val="0"/>
      <w:strike w:val="0"/>
      <w:dstrike w:val="0"/>
      <w:sz w:val="19"/>
      <w:szCs w:val="19"/>
      <w:u w:val="none"/>
    </w:rPr>
  </w:style>
  <w:style w:type="character" w:customStyle="1" w:styleId="Stopka20">
    <w:name w:val="Stopka (2)"/>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Stopka2Bezkursywy">
    <w:name w:val="Stopka (2) + Bez kursywy"/>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Nagwek22">
    <w:name w:val="Nagłówek #2 (2)_"/>
    <w:rPr>
      <w:rFonts w:ascii="Calibri" w:eastAsia="Calibri" w:hAnsi="Calibri" w:cs="Calibri"/>
      <w:b w:val="0"/>
      <w:bCs w:val="0"/>
      <w:i w:val="0"/>
      <w:iCs w:val="0"/>
      <w:caps w:val="0"/>
      <w:smallCaps w:val="0"/>
      <w:strike w:val="0"/>
      <w:dstrike w:val="0"/>
      <w:sz w:val="22"/>
      <w:szCs w:val="22"/>
      <w:u w:val="none"/>
    </w:rPr>
  </w:style>
  <w:style w:type="character" w:customStyle="1" w:styleId="Nagwek220">
    <w:name w:val="Nagłówek #2 (2)"/>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Nagwek1Znak">
    <w:name w:val="Nagłówek 1 Znak"/>
    <w:rPr>
      <w:rFonts w:ascii="Arial" w:hAnsi="Arial" w:cs="font919"/>
      <w:b/>
      <w:bCs/>
      <w:color w:val="365F91"/>
      <w:sz w:val="28"/>
      <w:szCs w:val="28"/>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Nagwek3Znak">
    <w:name w:val="Nagłówek 3 Znak"/>
    <w:rPr>
      <w:rFonts w:ascii="Times New Roman" w:eastAsia="Times New Roman" w:hAnsi="Times New Roman" w:cs="Times New Roman"/>
      <w:b/>
      <w:szCs w:val="20"/>
    </w:rPr>
  </w:style>
  <w:style w:type="character" w:customStyle="1" w:styleId="Nagwek4Znak">
    <w:name w:val="Nagłówek 4 Znak"/>
    <w:rPr>
      <w:rFonts w:ascii="Times New Roman" w:eastAsia="Times New Roman" w:hAnsi="Times New Roman" w:cs="Times New Roman"/>
      <w:b/>
      <w:szCs w:val="20"/>
    </w:rPr>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Tekstpodstawowy2Znak">
    <w:name w:val="Tekst podstawowy 2 Znak"/>
    <w:rPr>
      <w:rFonts w:ascii="Times New Roman" w:eastAsia="Times New Roman" w:hAnsi="Times New Roman" w:cs="Times New Roman"/>
      <w:b/>
      <w:szCs w:val="20"/>
    </w:rPr>
  </w:style>
  <w:style w:type="character" w:customStyle="1" w:styleId="AkapitzlistZnak">
    <w:name w:val="Akapit z listą Znak"/>
  </w:style>
  <w:style w:type="character" w:styleId="Pogrubienie">
    <w:name w:val="Strong"/>
    <w:qFormat/>
    <w:rPr>
      <w:b/>
      <w:bCs/>
    </w:rPr>
  </w:style>
  <w:style w:type="character" w:customStyle="1" w:styleId="TekstpodstawowywcityZnak">
    <w:name w:val="Tekst podstawowy wcięty Znak"/>
    <w:basedOn w:val="Domylnaczcionkaakapitu1"/>
  </w:style>
  <w:style w:type="character" w:customStyle="1" w:styleId="TekstkomentarzaZnak">
    <w:name w:val="Tekst komentarza Znak"/>
    <w:rPr>
      <w:sz w:val="20"/>
      <w:szCs w:val="20"/>
    </w:rPr>
  </w:style>
  <w:style w:type="character" w:customStyle="1" w:styleId="TematkomentarzaZnak">
    <w:name w:val="Temat komentarza Znak"/>
    <w:rPr>
      <w:rFonts w:ascii="Times New Roman" w:eastAsia="Times New Roman" w:hAnsi="Times New Roman" w:cs="Times New Roman"/>
      <w:b/>
      <w:bCs/>
      <w:sz w:val="20"/>
      <w:szCs w:val="20"/>
      <w:lang w:val="en-GB"/>
    </w:rPr>
  </w:style>
  <w:style w:type="character" w:customStyle="1" w:styleId="TekstprzypisudolnegoZnak">
    <w:name w:val="Tekst przypisu dolnego Znak"/>
    <w:rPr>
      <w:rFonts w:ascii="Tahoma" w:eastAsia="Times New Roman" w:hAnsi="Tahoma" w:cs="Times New Roman"/>
      <w:sz w:val="20"/>
      <w:szCs w:val="20"/>
    </w:rPr>
  </w:style>
  <w:style w:type="character" w:customStyle="1" w:styleId="Odwoanieprzypisudolnego1">
    <w:name w:val="Odwołanie przypisu dolnego1"/>
    <w:rPr>
      <w:rFonts w:cs="Times New Roman"/>
      <w:sz w:val="20"/>
      <w:vertAlign w:val="superscript"/>
    </w:rPr>
  </w:style>
  <w:style w:type="character" w:customStyle="1" w:styleId="Teksttreci">
    <w:name w:val="Tekst treści_"/>
    <w:rPr>
      <w:rFonts w:ascii="Verdana" w:hAnsi="Verdana" w:cs="Verdana"/>
      <w:sz w:val="19"/>
      <w:shd w:val="clear" w:color="auto" w:fill="FFFFFF"/>
    </w:rPr>
  </w:style>
  <w:style w:type="character" w:customStyle="1" w:styleId="Tekstpodstawowy3Znak">
    <w:name w:val="Tekst podstawowy 3 Znak"/>
    <w:rPr>
      <w:sz w:val="16"/>
      <w:szCs w:val="16"/>
    </w:rPr>
  </w:style>
  <w:style w:type="character" w:customStyle="1" w:styleId="Nagwek8Znak">
    <w:name w:val="Nagłówek 8 Znak"/>
    <w:rPr>
      <w:rFonts w:ascii="Arial" w:hAnsi="Arial" w:cs="font919"/>
      <w:color w:val="404040"/>
      <w:sz w:val="20"/>
      <w:szCs w:val="20"/>
    </w:rPr>
  </w:style>
  <w:style w:type="character" w:customStyle="1" w:styleId="Tekstpodstawowywcity3Znak">
    <w:name w:val="Tekst podstawowy wcięty 3 Znak"/>
    <w:rPr>
      <w:sz w:val="16"/>
      <w:szCs w:val="16"/>
    </w:rPr>
  </w:style>
  <w:style w:type="character" w:customStyle="1" w:styleId="Odwoaniedokomentarza1">
    <w:name w:val="Odwołanie do komentarza1"/>
    <w:rPr>
      <w:sz w:val="16"/>
      <w:szCs w:val="16"/>
    </w:rPr>
  </w:style>
  <w:style w:type="character" w:customStyle="1" w:styleId="ZwykytekstZnak">
    <w:name w:val="Zwykły tekst Znak"/>
    <w:rPr>
      <w:rFonts w:ascii="Courier New" w:eastAsia="Times New Roman" w:hAnsi="Courier New" w:cs="Times New Roman"/>
      <w:sz w:val="20"/>
      <w:szCs w:val="20"/>
    </w:rPr>
  </w:style>
  <w:style w:type="character" w:customStyle="1" w:styleId="UyteHipercze1">
    <w:name w:val="UżyteHiperłącze1"/>
    <w:rPr>
      <w:color w:val="800080"/>
      <w:u w:val="single"/>
    </w:rPr>
  </w:style>
  <w:style w:type="character" w:customStyle="1" w:styleId="TekstprzypisukocowegoZnak">
    <w:name w:val="Tekst przypisu końcowego Znak"/>
    <w:rPr>
      <w:sz w:val="20"/>
      <w:szCs w:val="20"/>
    </w:rPr>
  </w:style>
  <w:style w:type="character" w:customStyle="1" w:styleId="Odwoanieprzypisukocowego1">
    <w:name w:val="Odwołanie przypisu końcowego1"/>
    <w:rPr>
      <w:vertAlign w:val="superscript"/>
    </w:rPr>
  </w:style>
  <w:style w:type="character" w:customStyle="1" w:styleId="ng-binding">
    <w:name w:val="ng-binding"/>
    <w:basedOn w:val="Domylnaczcionkaakapitu1"/>
  </w:style>
  <w:style w:type="character" w:customStyle="1" w:styleId="ng-scope">
    <w:name w:val="ng-scope"/>
    <w:basedOn w:val="Domylnaczcionkaakapitu1"/>
  </w:style>
  <w:style w:type="character" w:customStyle="1" w:styleId="ListLabel1">
    <w:name w:val="ListLabel 1"/>
    <w:rPr>
      <w:rFonts w:eastAsia="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2">
    <w:name w:val="ListLabel 2"/>
    <w:rPr>
      <w:b w:val="0"/>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color w:val="00000A"/>
    </w:rPr>
  </w:style>
  <w:style w:type="character" w:customStyle="1" w:styleId="ListLabel6">
    <w:name w:val="ListLabel 6"/>
    <w:rPr>
      <w:rFonts w:eastAsia="Times New Roman" w:cs="Times New Roman"/>
    </w:rPr>
  </w:style>
  <w:style w:type="character" w:customStyle="1" w:styleId="ListLabel7">
    <w:name w:val="ListLabel 7"/>
    <w:rPr>
      <w:rFonts w:eastAsia="Times New Roman" w:cs="Arial"/>
    </w:rPr>
  </w:style>
  <w:style w:type="character" w:customStyle="1" w:styleId="ListLabel8">
    <w:name w:val="ListLabel 8"/>
    <w:rPr>
      <w:rFonts w:eastAsia="Times New Roman" w:cs="Arial"/>
      <w:i w:val="0"/>
      <w:sz w:val="24"/>
      <w:szCs w:val="22"/>
    </w:rPr>
  </w:style>
  <w:style w:type="character" w:customStyle="1" w:styleId="ListLabel9">
    <w:name w:val="ListLabel 9"/>
    <w:rPr>
      <w:b/>
    </w:rPr>
  </w:style>
  <w:style w:type="character" w:customStyle="1" w:styleId="ListLabel10">
    <w:name w:val="ListLabel 10"/>
    <w:rPr>
      <w:sz w:val="22"/>
      <w:szCs w:val="22"/>
    </w:rPr>
  </w:style>
  <w:style w:type="character" w:customStyle="1" w:styleId="ListLabel11">
    <w:name w:val="ListLabel 11"/>
    <w:rPr>
      <w:rFonts w:eastAsia="TimesNewRoman" w:cs="Arial"/>
    </w:rPr>
  </w:style>
  <w:style w:type="character" w:customStyle="1" w:styleId="ListLabel12">
    <w:name w:val="ListLabel 12"/>
    <w:rPr>
      <w:rFonts w:cs="Times New Roman"/>
      <w:b/>
    </w:rPr>
  </w:style>
  <w:style w:type="character" w:customStyle="1" w:styleId="ListLabel13">
    <w:name w:val="ListLabel 13"/>
    <w:rPr>
      <w:rFonts w:cs="Times New Roman"/>
      <w:b w:val="0"/>
    </w:rPr>
  </w:style>
  <w:style w:type="character" w:customStyle="1" w:styleId="ListLabel14">
    <w:name w:val="ListLabel 14"/>
    <w:rPr>
      <w:rFonts w:cs="Arial"/>
      <w:sz w:val="24"/>
      <w:szCs w:val="24"/>
    </w:rPr>
  </w:style>
  <w:style w:type="character" w:customStyle="1" w:styleId="ListLabel15">
    <w:name w:val="ListLabel 15"/>
    <w:rPr>
      <w:sz w:val="24"/>
      <w:szCs w:val="24"/>
    </w:rPr>
  </w:style>
  <w:style w:type="character" w:customStyle="1" w:styleId="ListLabel16">
    <w:name w:val="ListLabel 16"/>
    <w:rPr>
      <w:sz w:val="24"/>
      <w:szCs w:val="22"/>
    </w:rPr>
  </w:style>
  <w:style w:type="character" w:customStyle="1" w:styleId="ListLabel17">
    <w:name w:val="ListLabel 17"/>
    <w:rPr>
      <w:rFonts w:cs="font919"/>
      <w:b w:val="0"/>
      <w:sz w:val="22"/>
    </w:rPr>
  </w:style>
  <w:style w:type="character" w:customStyle="1" w:styleId="ListLabel18">
    <w:name w:val="ListLabel 18"/>
    <w:rPr>
      <w:sz w:val="20"/>
    </w:rPr>
  </w:style>
  <w:style w:type="character" w:customStyle="1" w:styleId="ListLabel19">
    <w:name w:val="ListLabel 19"/>
    <w:rPr>
      <w:i w:val="0"/>
    </w:rPr>
  </w:style>
  <w:style w:type="character" w:customStyle="1" w:styleId="ListLabel20">
    <w:name w:val="ListLabel 20"/>
    <w:rPr>
      <w:rFonts w:cs="Times New Roman"/>
      <w:sz w:val="22"/>
      <w:szCs w:val="22"/>
    </w:rPr>
  </w:style>
  <w:style w:type="character" w:customStyle="1" w:styleId="ListLabel21">
    <w:name w:val="ListLabel 21"/>
    <w:rPr>
      <w:rFonts w:cs="Times New Roman"/>
      <w:sz w:val="24"/>
      <w:szCs w:val="24"/>
    </w:rPr>
  </w:style>
  <w:style w:type="character" w:customStyle="1" w:styleId="ListLabel22">
    <w:name w:val="ListLabel 22"/>
    <w:rPr>
      <w:rFonts w:cs="Arial"/>
      <w:b w:val="0"/>
      <w:i w:val="0"/>
      <w:sz w:val="24"/>
      <w:szCs w:val="24"/>
      <w:u w:val="none"/>
    </w:rPr>
  </w:style>
  <w:style w:type="character" w:customStyle="1" w:styleId="Domylnaczcionkaakapitu10">
    <w:name w:val="Domyślna czcionka akapitu1"/>
  </w:style>
  <w:style w:type="character" w:customStyle="1" w:styleId="Symbolewypunktowania">
    <w:name w:val="Symbole wypunktowania"/>
    <w:rPr>
      <w:rFonts w:ascii="OpenSymbol" w:eastAsia="OpenSymbol" w:hAnsi="OpenSymbol" w:cs="OpenSymbol"/>
    </w:rPr>
  </w:style>
  <w:style w:type="character" w:styleId="UyteHipercze">
    <w:name w:val="FollowedHyperlink"/>
    <w:rPr>
      <w:color w:val="800000"/>
      <w:u w:val="single"/>
    </w:rPr>
  </w:style>
  <w:style w:type="character" w:styleId="Nierozpoznanawzmianka">
    <w:name w:val="Unresolved Mention"/>
    <w:rPr>
      <w:color w:val="605E5C"/>
      <w:shd w:val="clear" w:color="auto" w:fill="E1DFDD"/>
    </w:rPr>
  </w:style>
  <w:style w:type="paragraph" w:customStyle="1" w:styleId="Nagwek23">
    <w:name w:val="Nagłówek2"/>
    <w:basedOn w:val="Normalny"/>
    <w:next w:val="Tekstpodstawowy"/>
    <w:pPr>
      <w:keepNext/>
      <w:spacing w:before="240" w:after="120"/>
    </w:pPr>
    <w:rPr>
      <w:rFonts w:eastAsia="Microsoft YaHei"/>
      <w:sz w:val="28"/>
      <w:szCs w:val="28"/>
    </w:rPr>
  </w:style>
  <w:style w:type="paragraph" w:styleId="Tekstpodstawowy">
    <w:name w:val="Body Text"/>
    <w:basedOn w:val="Normalny"/>
    <w:pPr>
      <w:spacing w:after="0" w:line="100" w:lineRule="atLeast"/>
    </w:pPr>
    <w:rPr>
      <w:rFonts w:ascii="Times New Roman" w:eastAsia="Times New Roman" w:hAnsi="Times New Roman" w:cs="Times New Roman"/>
      <w:sz w:val="24"/>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Teksttreci30">
    <w:name w:val="Tekst treści (3)"/>
    <w:basedOn w:val="Normalny"/>
    <w:pPr>
      <w:widowControl w:val="0"/>
      <w:shd w:val="clear" w:color="auto" w:fill="FFFFFF"/>
      <w:spacing w:after="0" w:line="0" w:lineRule="atLeast"/>
      <w:ind w:hanging="140"/>
    </w:pPr>
    <w:rPr>
      <w:rFonts w:ascii="Calibri" w:eastAsia="Calibri" w:hAnsi="Calibri" w:cs="Calibri"/>
      <w:b/>
      <w:bCs/>
      <w:sz w:val="23"/>
      <w:szCs w:val="23"/>
    </w:rPr>
  </w:style>
  <w:style w:type="paragraph" w:styleId="Spistreci2">
    <w:name w:val="toc 2"/>
    <w:basedOn w:val="Normalny"/>
    <w:pPr>
      <w:widowControl w:val="0"/>
      <w:shd w:val="clear" w:color="auto" w:fill="FFFFFF"/>
      <w:spacing w:before="600" w:after="120" w:line="0" w:lineRule="atLeast"/>
      <w:jc w:val="both"/>
    </w:pPr>
    <w:rPr>
      <w:rFonts w:ascii="Calibri" w:eastAsia="Calibri" w:hAnsi="Calibri" w:cs="Calibri"/>
    </w:rPr>
  </w:style>
  <w:style w:type="paragraph" w:customStyle="1" w:styleId="Stopka21">
    <w:name w:val="Stopka2"/>
    <w:basedOn w:val="Normalny"/>
    <w:pPr>
      <w:widowControl w:val="0"/>
      <w:shd w:val="clear" w:color="auto" w:fill="FFFFFF"/>
      <w:spacing w:after="0" w:line="0" w:lineRule="atLeast"/>
    </w:pPr>
    <w:rPr>
      <w:rFonts w:ascii="Calibri" w:eastAsia="Calibri" w:hAnsi="Calibri" w:cs="Calibri"/>
      <w:sz w:val="19"/>
      <w:szCs w:val="19"/>
    </w:r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Teksttreci60">
    <w:name w:val="Tekst treści (6)"/>
    <w:basedOn w:val="Normalny"/>
    <w:pPr>
      <w:widowControl w:val="0"/>
      <w:shd w:val="clear" w:color="auto" w:fill="FFFFFF"/>
      <w:spacing w:before="180" w:after="600" w:line="0" w:lineRule="atLeast"/>
    </w:pPr>
    <w:rPr>
      <w:rFonts w:ascii="Calibri" w:eastAsia="Calibri" w:hAnsi="Calibri" w:cs="Calibri"/>
      <w:b/>
      <w:bCs/>
    </w:rPr>
  </w:style>
  <w:style w:type="paragraph" w:customStyle="1" w:styleId="Akapitzlist1">
    <w:name w:val="Akapit z listą1"/>
    <w:basedOn w:val="Normalny"/>
    <w:pPr>
      <w:ind w:left="720"/>
    </w:pPr>
  </w:style>
  <w:style w:type="paragraph" w:customStyle="1" w:styleId="Nagwekwykazurde1">
    <w:name w:val="Nagłówek wykazu źródeł1"/>
    <w:basedOn w:val="Nagwek1"/>
  </w:style>
  <w:style w:type="paragraph" w:styleId="Nagwek">
    <w:name w:val="header"/>
    <w:basedOn w:val="Normalny"/>
    <w:pPr>
      <w:tabs>
        <w:tab w:val="center" w:pos="4536"/>
        <w:tab w:val="right" w:pos="9072"/>
      </w:tabs>
      <w:spacing w:after="0" w:line="100" w:lineRule="atLeast"/>
    </w:pPr>
  </w:style>
  <w:style w:type="paragraph" w:styleId="Stopka0">
    <w:name w:val="footer"/>
    <w:basedOn w:val="Normalny"/>
    <w:pPr>
      <w:tabs>
        <w:tab w:val="center" w:pos="4536"/>
        <w:tab w:val="right" w:pos="9072"/>
      </w:tabs>
      <w:spacing w:after="0" w:line="100" w:lineRule="atLeast"/>
    </w:pPr>
  </w:style>
  <w:style w:type="paragraph" w:customStyle="1" w:styleId="Tekstpodstawowy21">
    <w:name w:val="Tekst podstawowy 21"/>
    <w:basedOn w:val="Normalny"/>
    <w:pPr>
      <w:spacing w:after="0" w:line="100" w:lineRule="atLeast"/>
      <w:jc w:val="both"/>
    </w:pPr>
    <w:rPr>
      <w:rFonts w:ascii="Times New Roman" w:eastAsia="Times New Roman" w:hAnsi="Times New Roman" w:cs="Times New Roman"/>
      <w:b/>
      <w:szCs w:val="20"/>
    </w:rPr>
  </w:style>
  <w:style w:type="paragraph" w:customStyle="1" w:styleId="kodwydz2">
    <w:name w:val="kod_wydz2"/>
    <w:basedOn w:val="Normalny"/>
    <w:pPr>
      <w:spacing w:after="0" w:line="100" w:lineRule="atLeast"/>
    </w:pPr>
    <w:rPr>
      <w:rFonts w:ascii="Times New Roman" w:eastAsia="Times New Roman" w:hAnsi="Times New Roman" w:cs="Times New Roman"/>
      <w:sz w:val="24"/>
      <w:szCs w:val="24"/>
    </w:rPr>
  </w:style>
  <w:style w:type="paragraph" w:styleId="Tekstpodstawowywcity">
    <w:name w:val="Body Text Indent"/>
    <w:basedOn w:val="Normalny"/>
    <w:pPr>
      <w:spacing w:after="120"/>
      <w:ind w:left="283"/>
    </w:p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pPr>
      <w:spacing w:after="0"/>
    </w:pPr>
    <w:rPr>
      <w:rFonts w:ascii="Times New Roman" w:eastAsia="Times New Roman" w:hAnsi="Times New Roman" w:cs="Times New Roman"/>
      <w:b/>
      <w:bCs/>
      <w:lang w:val="en-GB"/>
    </w:rPr>
  </w:style>
  <w:style w:type="paragraph" w:customStyle="1" w:styleId="Tekstprzypisudolnego1">
    <w:name w:val="Tekst przypisu dolnego1"/>
    <w:basedOn w:val="Normalny"/>
    <w:pPr>
      <w:spacing w:after="0" w:line="100" w:lineRule="atLeast"/>
    </w:pPr>
    <w:rPr>
      <w:rFonts w:ascii="Tahoma" w:eastAsia="Times New Roman" w:hAnsi="Tahoma" w:cs="Times New Roman"/>
      <w:sz w:val="20"/>
      <w:szCs w:val="20"/>
    </w:rPr>
  </w:style>
  <w:style w:type="paragraph" w:customStyle="1" w:styleId="Teksttreci0">
    <w:name w:val="Tekst treści"/>
    <w:basedOn w:val="Normalny"/>
    <w:pPr>
      <w:shd w:val="clear" w:color="auto" w:fill="FFFFFF"/>
      <w:spacing w:after="0" w:line="240" w:lineRule="atLeast"/>
      <w:ind w:hanging="1700"/>
    </w:pPr>
    <w:rPr>
      <w:rFonts w:ascii="Verdana" w:hAnsi="Verdana" w:cs="Verdana"/>
      <w:sz w:val="19"/>
    </w:rPr>
  </w:style>
  <w:style w:type="paragraph" w:customStyle="1" w:styleId="Tekstpodstawowy31">
    <w:name w:val="Tekst podstawowy 31"/>
    <w:basedOn w:val="Normalny"/>
    <w:pPr>
      <w:spacing w:after="120"/>
    </w:pPr>
    <w:rPr>
      <w:sz w:val="16"/>
      <w:szCs w:val="16"/>
    </w:rPr>
  </w:style>
  <w:style w:type="paragraph" w:customStyle="1" w:styleId="Indeks11">
    <w:name w:val="Indeks 11"/>
    <w:basedOn w:val="Normalny"/>
    <w:pPr>
      <w:spacing w:after="0" w:line="100" w:lineRule="atLeast"/>
      <w:jc w:val="both"/>
    </w:pPr>
    <w:rPr>
      <w:rFonts w:ascii="Times New Roman" w:eastAsia="Times New Roman" w:hAnsi="Times New Roman" w:cs="Times New Roman"/>
      <w:sz w:val="16"/>
      <w:szCs w:val="20"/>
    </w:rPr>
  </w:style>
  <w:style w:type="paragraph" w:customStyle="1" w:styleId="Tekstpodstawowywcity31">
    <w:name w:val="Tekst podstawowy wcięty 31"/>
    <w:basedOn w:val="Normalny"/>
    <w:pPr>
      <w:spacing w:after="120"/>
      <w:ind w:left="283"/>
    </w:pPr>
    <w:rPr>
      <w:sz w:val="16"/>
      <w:szCs w:val="16"/>
    </w:rPr>
  </w:style>
  <w:style w:type="paragraph" w:customStyle="1" w:styleId="Tekstpodstawowywcity0">
    <w:name w:val="Tekst podstawowy wci?ty"/>
    <w:basedOn w:val="Normalny"/>
    <w:pPr>
      <w:widowControl w:val="0"/>
      <w:spacing w:after="0" w:line="100" w:lineRule="atLeast"/>
      <w:ind w:right="51"/>
      <w:jc w:val="both"/>
    </w:pPr>
    <w:rPr>
      <w:rFonts w:ascii="Times New Roman" w:eastAsia="Times New Roman" w:hAnsi="Times New Roman" w:cs="Times New Roman"/>
      <w:sz w:val="24"/>
      <w:szCs w:val="20"/>
    </w:rPr>
  </w:style>
  <w:style w:type="paragraph" w:customStyle="1" w:styleId="ust">
    <w:name w:val="ust"/>
    <w:pPr>
      <w:suppressAutoHyphens/>
      <w:spacing w:before="60" w:after="60" w:line="100" w:lineRule="atLeast"/>
      <w:ind w:left="426" w:hanging="284"/>
      <w:jc w:val="both"/>
    </w:pPr>
    <w:rPr>
      <w:kern w:val="1"/>
      <w:sz w:val="24"/>
      <w:szCs w:val="24"/>
      <w:lang w:eastAsia="ar-SA"/>
    </w:rPr>
  </w:style>
  <w:style w:type="paragraph" w:customStyle="1" w:styleId="tekst">
    <w:name w:val="tekst"/>
    <w:basedOn w:val="Normalny"/>
    <w:pPr>
      <w:suppressLineNumbers/>
      <w:spacing w:before="60" w:after="60" w:line="100" w:lineRule="atLeast"/>
      <w:jc w:val="both"/>
    </w:pPr>
    <w:rPr>
      <w:rFonts w:ascii="Times New Roman" w:eastAsia="Times New Roman" w:hAnsi="Times New Roman" w:cs="Times New Roman"/>
      <w:sz w:val="24"/>
      <w:szCs w:val="24"/>
    </w:rPr>
  </w:style>
  <w:style w:type="paragraph" w:customStyle="1" w:styleId="nagwek03">
    <w:name w:val="nagłówek03"/>
    <w:basedOn w:val="Normalny"/>
    <w:pPr>
      <w:spacing w:after="0" w:line="100" w:lineRule="atLeast"/>
    </w:pPr>
    <w:rPr>
      <w:rFonts w:ascii="Times New Roman" w:eastAsia="Times New Roman" w:hAnsi="Times New Roman" w:cs="Times New Roman"/>
      <w:sz w:val="12"/>
      <w:szCs w:val="24"/>
    </w:rPr>
  </w:style>
  <w:style w:type="paragraph" w:customStyle="1" w:styleId="Zwykytekst1">
    <w:name w:val="Zwykły tekst1"/>
    <w:basedOn w:val="Normalny"/>
    <w:pPr>
      <w:spacing w:after="0" w:line="100" w:lineRule="atLeast"/>
    </w:pPr>
    <w:rPr>
      <w:rFonts w:ascii="Courier New" w:eastAsia="Times New Roman" w:hAnsi="Courier New" w:cs="Times New Roman"/>
      <w:sz w:val="20"/>
      <w:szCs w:val="20"/>
    </w:rPr>
  </w:style>
  <w:style w:type="paragraph" w:customStyle="1" w:styleId="Tekstpodstawowywcity310">
    <w:name w:val="Tekst podstawowy wcięty 31"/>
    <w:basedOn w:val="Normalny"/>
    <w:pPr>
      <w:spacing w:after="0" w:line="100" w:lineRule="atLeast"/>
    </w:pPr>
    <w:rPr>
      <w:rFonts w:ascii="Times New Roman" w:eastAsia="Times New Roman" w:hAnsi="Times New Roman" w:cs="Times New Roman"/>
      <w:sz w:val="24"/>
      <w:szCs w:val="20"/>
    </w:rPr>
  </w:style>
  <w:style w:type="paragraph" w:customStyle="1" w:styleId="western">
    <w:name w:val="western"/>
    <w:basedOn w:val="Normalny"/>
    <w:pPr>
      <w:spacing w:before="280" w:after="142"/>
    </w:pPr>
    <w:rPr>
      <w:rFonts w:ascii="Times New Roman" w:eastAsia="Times New Roman" w:hAnsi="Times New Roman" w:cs="Times New Roman"/>
      <w:sz w:val="24"/>
      <w:szCs w:val="24"/>
    </w:rPr>
  </w:style>
  <w:style w:type="paragraph" w:customStyle="1" w:styleId="rozdzia">
    <w:name w:val="rozdział"/>
    <w:basedOn w:val="Normalny"/>
    <w:pPr>
      <w:tabs>
        <w:tab w:val="left" w:pos="0"/>
      </w:tabs>
      <w:spacing w:after="0" w:line="100" w:lineRule="atLeast"/>
      <w:jc w:val="center"/>
    </w:pPr>
    <w:rPr>
      <w:rFonts w:ascii="Tahoma" w:eastAsia="Times New Roman" w:hAnsi="Tahoma" w:cs="Tahoma"/>
      <w:b/>
      <w:spacing w:val="8"/>
      <w:sz w:val="20"/>
      <w:szCs w:val="20"/>
    </w:rPr>
  </w:style>
  <w:style w:type="paragraph" w:customStyle="1" w:styleId="Default">
    <w:name w:val="Default"/>
    <w:pPr>
      <w:suppressAutoHyphens/>
      <w:spacing w:line="100" w:lineRule="atLeast"/>
    </w:pPr>
    <w:rPr>
      <w:rFonts w:eastAsia="SimSun"/>
      <w:color w:val="000000"/>
      <w:kern w:val="1"/>
      <w:sz w:val="24"/>
      <w:szCs w:val="24"/>
      <w:lang w:eastAsia="ar-SA"/>
    </w:rPr>
  </w:style>
  <w:style w:type="paragraph" w:customStyle="1" w:styleId="Bezodstpw1">
    <w:name w:val="Bez odstępów1"/>
    <w:pPr>
      <w:suppressAutoHyphens/>
      <w:spacing w:line="100" w:lineRule="atLeast"/>
    </w:pPr>
    <w:rPr>
      <w:kern w:val="1"/>
      <w:lang w:val="en-GB" w:eastAsia="ar-SA"/>
    </w:rPr>
  </w:style>
  <w:style w:type="paragraph" w:customStyle="1" w:styleId="Tekstprzypisukocowego1">
    <w:name w:val="Tekst przypisu końcowego1"/>
    <w:basedOn w:val="Normalny"/>
    <w:pPr>
      <w:spacing w:after="0" w:line="100" w:lineRule="atLeast"/>
    </w:pPr>
    <w:rPr>
      <w:sz w:val="20"/>
      <w:szCs w:val="20"/>
    </w:rPr>
  </w:style>
  <w:style w:type="paragraph" w:customStyle="1" w:styleId="Tekstpodstawowywcity33">
    <w:name w:val="Tekst podstawowy wcięty 33"/>
    <w:basedOn w:val="Normalny"/>
    <w:pPr>
      <w:spacing w:after="0" w:line="100" w:lineRule="atLeast"/>
    </w:pPr>
    <w:rPr>
      <w:rFonts w:ascii="Times New Roman" w:eastAsia="Times New Roman" w:hAnsi="Times New Roman" w:cs="Times New Roman"/>
      <w:sz w:val="24"/>
      <w:szCs w:val="20"/>
    </w:rPr>
  </w:style>
  <w:style w:type="paragraph" w:customStyle="1" w:styleId="Tekstpodstawowy22">
    <w:name w:val="Tekst podstawowy 22"/>
    <w:basedOn w:val="Normalny"/>
    <w:pPr>
      <w:spacing w:after="0" w:line="100" w:lineRule="atLeast"/>
    </w:pPr>
    <w:rPr>
      <w:rFonts w:ascii="Times New Roman" w:eastAsia="Times New Roman" w:hAnsi="Times New Roman" w:cs="Times New Roman"/>
      <w:szCs w:val="20"/>
    </w:rPr>
  </w:style>
  <w:style w:type="paragraph" w:customStyle="1" w:styleId="Tytu">
    <w:name w:val="Tytu?"/>
    <w:basedOn w:val="Normalny"/>
    <w:pPr>
      <w:spacing w:after="0" w:line="100" w:lineRule="atLeast"/>
      <w:jc w:val="center"/>
    </w:pPr>
    <w:rPr>
      <w:rFonts w:ascii="Times New Roman" w:eastAsia="Times New Roman" w:hAnsi="Times New Roman" w:cs="Times New Roman"/>
      <w:b/>
      <w:sz w:val="28"/>
      <w:szCs w:val="20"/>
    </w:rPr>
  </w:style>
  <w:style w:type="paragraph" w:customStyle="1" w:styleId="NormalnyWeb1">
    <w:name w:val="Normalny (Web)1"/>
    <w:basedOn w:val="Normalny"/>
    <w:pPr>
      <w:spacing w:before="280" w:after="142"/>
    </w:pPr>
    <w:rPr>
      <w:rFonts w:ascii="Times New Roman" w:eastAsia="Times New Roman" w:hAnsi="Times New Roman" w:cs="Times New Roman"/>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0">
    <w:name w:val="Tekst podstawowy 31"/>
    <w:basedOn w:val="Normalny"/>
    <w:pPr>
      <w:jc w:val="both"/>
    </w:pPr>
    <w:rPr>
      <w:b/>
      <w:bCs/>
    </w:rPr>
  </w:style>
  <w:style w:type="paragraph" w:styleId="Podtytu">
    <w:name w:val="Subtitle"/>
    <w:basedOn w:val="Nagwek10"/>
    <w:next w:val="Tekstpodstawowy"/>
    <w:qFormat/>
    <w:pPr>
      <w:jc w:val="center"/>
    </w:pPr>
    <w:rPr>
      <w:i/>
      <w:iCs/>
    </w:rPr>
  </w:style>
  <w:style w:type="paragraph" w:styleId="Tytu0">
    <w:name w:val="Title"/>
    <w:basedOn w:val="Nagwek10"/>
    <w:next w:val="Tekstpodstawowy"/>
    <w:qFormat/>
    <w:pPr>
      <w:jc w:val="center"/>
    </w:pPr>
    <w:rPr>
      <w:b/>
      <w:bCs/>
      <w:sz w:val="36"/>
      <w:szCs w:val="36"/>
    </w:rPr>
  </w:style>
  <w:style w:type="paragraph" w:styleId="Cytat">
    <w:name w:val="Quote"/>
    <w:basedOn w:val="Normalny"/>
    <w:qFormat/>
    <w:pPr>
      <w:spacing w:after="283"/>
      <w:ind w:left="567" w:right="567"/>
    </w:pPr>
  </w:style>
  <w:style w:type="paragraph" w:customStyle="1" w:styleId="text">
    <w:name w:val="text"/>
    <w:rsid w:val="004C336D"/>
    <w:pPr>
      <w:widowControl w:val="0"/>
      <w:suppressAutoHyphens/>
      <w:spacing w:before="240" w:line="240" w:lineRule="exact"/>
      <w:jc w:val="both"/>
    </w:pPr>
    <w:rPr>
      <w:rFonts w:ascii="Arial" w:eastAsia="Arial" w:hAnsi="Arial" w:cs="Arial"/>
      <w:sz w:val="24"/>
      <w:lang w:val="cs-CZ" w:eastAsia="ar-SA"/>
    </w:rPr>
  </w:style>
  <w:style w:type="paragraph" w:customStyle="1" w:styleId="Tekstpodstawowy210">
    <w:name w:val="Tekst podstawowy 21"/>
    <w:basedOn w:val="Normalny"/>
    <w:rsid w:val="004C336D"/>
    <w:pPr>
      <w:spacing w:after="0" w:line="240" w:lineRule="auto"/>
      <w:jc w:val="center"/>
    </w:pPr>
    <w:rPr>
      <w:rFonts w:ascii="Times New Roman" w:eastAsia="Times New Roman" w:hAnsi="Times New Roman" w:cs="Times New Roman"/>
      <w:kern w:val="0"/>
      <w:sz w:val="24"/>
      <w:szCs w:val="24"/>
    </w:rPr>
  </w:style>
  <w:style w:type="paragraph" w:customStyle="1" w:styleId="Zwykytekst10">
    <w:name w:val="Zwykły tekst1"/>
    <w:basedOn w:val="Normalny"/>
    <w:rsid w:val="004C336D"/>
    <w:pPr>
      <w:spacing w:after="0" w:line="100" w:lineRule="atLeast"/>
    </w:pPr>
    <w:rPr>
      <w:rFonts w:ascii="Courier New" w:eastAsia="Times New Roman" w:hAnsi="Courier New" w:cs="Times New Roman"/>
      <w:kern w:val="0"/>
      <w:sz w:val="20"/>
      <w:szCs w:val="20"/>
    </w:rPr>
  </w:style>
  <w:style w:type="paragraph" w:styleId="Akapitzlist">
    <w:name w:val="List Paragraph"/>
    <w:basedOn w:val="Normalny"/>
    <w:uiPriority w:val="34"/>
    <w:qFormat/>
    <w:rsid w:val="00462493"/>
    <w:pPr>
      <w:spacing w:after="0" w:line="240" w:lineRule="auto"/>
      <w:ind w:left="720"/>
      <w:contextualSpacing/>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zgk.marklowice.pl/bipkod/28024424" TargetMode="External"/><Relationship Id="rId13" Type="http://schemas.openxmlformats.org/officeDocument/2006/relationships/hyperlink" Target="https://ems.ms.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o@marklowice.pl" TargetMode="External"/><Relationship Id="rId12" Type="http://schemas.openxmlformats.org/officeDocument/2006/relationships/hyperlink" Target="https://prod.ceidg.gov.p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zgk.marklowice.pl/bipkod/2802442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p-gzgk.marklowice.pl/bipkod/2802442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9174</Words>
  <Characters>55047</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64093</CharactersWithSpaces>
  <SharedDoc>false</SharedDoc>
  <HLinks>
    <vt:vector size="42" baseType="variant">
      <vt:variant>
        <vt:i4>7274552</vt:i4>
      </vt:variant>
      <vt:variant>
        <vt:i4>42</vt:i4>
      </vt:variant>
      <vt:variant>
        <vt:i4>0</vt:i4>
      </vt:variant>
      <vt:variant>
        <vt:i4>5</vt:i4>
      </vt:variant>
      <vt:variant>
        <vt:lpwstr>https://ems.ms.gov.pl/</vt:lpwstr>
      </vt:variant>
      <vt:variant>
        <vt:lpwstr/>
      </vt:variant>
      <vt:variant>
        <vt:i4>2359411</vt:i4>
      </vt:variant>
      <vt:variant>
        <vt:i4>37</vt:i4>
      </vt:variant>
      <vt:variant>
        <vt:i4>0</vt:i4>
      </vt:variant>
      <vt:variant>
        <vt:i4>5</vt:i4>
      </vt:variant>
      <vt:variant>
        <vt:lpwstr>https://prod.ceidg.gov.pl/</vt:lpwstr>
      </vt:variant>
      <vt:variant>
        <vt:lpwstr/>
      </vt:variant>
      <vt:variant>
        <vt:i4>3735592</vt:i4>
      </vt:variant>
      <vt:variant>
        <vt:i4>12</vt:i4>
      </vt:variant>
      <vt:variant>
        <vt:i4>0</vt:i4>
      </vt:variant>
      <vt:variant>
        <vt:i4>5</vt:i4>
      </vt:variant>
      <vt:variant>
        <vt:lpwstr>https://bip-gzgk.marklowice.pl/bipkod/28024424</vt:lpwstr>
      </vt:variant>
      <vt:variant>
        <vt:lpwstr/>
      </vt:variant>
      <vt:variant>
        <vt:i4>2949239</vt:i4>
      </vt:variant>
      <vt:variant>
        <vt:i4>9</vt:i4>
      </vt:variant>
      <vt:variant>
        <vt:i4>0</vt:i4>
      </vt:variant>
      <vt:variant>
        <vt:i4>5</vt:i4>
      </vt:variant>
      <vt:variant>
        <vt:lpwstr>https://miniportal.uzp.gov.pl/</vt:lpwstr>
      </vt:variant>
      <vt:variant>
        <vt:lpwstr/>
      </vt:variant>
      <vt:variant>
        <vt:i4>3735592</vt:i4>
      </vt:variant>
      <vt:variant>
        <vt:i4>6</vt:i4>
      </vt:variant>
      <vt:variant>
        <vt:i4>0</vt:i4>
      </vt:variant>
      <vt:variant>
        <vt:i4>5</vt:i4>
      </vt:variant>
      <vt:variant>
        <vt:lpwstr>https://bip-gzgk.marklowice.pl/bipkod/28024424</vt:lpwstr>
      </vt:variant>
      <vt:variant>
        <vt:lpwstr/>
      </vt:variant>
      <vt:variant>
        <vt:i4>3735592</vt:i4>
      </vt:variant>
      <vt:variant>
        <vt:i4>3</vt:i4>
      </vt:variant>
      <vt:variant>
        <vt:i4>0</vt:i4>
      </vt:variant>
      <vt:variant>
        <vt:i4>5</vt:i4>
      </vt:variant>
      <vt:variant>
        <vt:lpwstr>https://bip-gzgk.marklowice.pl/bipkod/28024424</vt:lpwstr>
      </vt:variant>
      <vt:variant>
        <vt:lpwstr/>
      </vt:variant>
      <vt:variant>
        <vt:i4>3538947</vt:i4>
      </vt:variant>
      <vt:variant>
        <vt:i4>0</vt:i4>
      </vt:variant>
      <vt:variant>
        <vt:i4>0</vt:i4>
      </vt:variant>
      <vt:variant>
        <vt:i4>5</vt:i4>
      </vt:variant>
      <vt:variant>
        <vt:lpwstr>mailto:iodo@marklowice.pl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jasinskaa</dc:creator>
  <cp:keywords/>
  <cp:lastModifiedBy>asia</cp:lastModifiedBy>
  <cp:revision>2</cp:revision>
  <cp:lastPrinted>2021-11-02T12:54:00Z</cp:lastPrinted>
  <dcterms:created xsi:type="dcterms:W3CDTF">2021-12-09T09:17:00Z</dcterms:created>
  <dcterms:modified xsi:type="dcterms:W3CDTF">2021-12-09T09:17:00Z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